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43954" w14:textId="77777777" w:rsidR="0050593B" w:rsidRPr="00867D39" w:rsidRDefault="0050593B" w:rsidP="00040F61">
      <w:pPr>
        <w:spacing w:line="276" w:lineRule="auto"/>
        <w:jc w:val="left"/>
        <w:rPr>
          <w:rFonts w:ascii="Arial Narrow" w:hAnsi="Arial Narrow" w:cs="Tahoma"/>
          <w:b/>
          <w:szCs w:val="22"/>
        </w:rPr>
      </w:pPr>
      <w:bookmarkStart w:id="0" w:name="_GoBack"/>
      <w:bookmarkEnd w:id="0"/>
    </w:p>
    <w:p w14:paraId="3553DD49" w14:textId="1D161F6D" w:rsidR="00A629CC" w:rsidRPr="00972E85" w:rsidRDefault="00816DCD" w:rsidP="009D4B75">
      <w:pPr>
        <w:spacing w:line="276" w:lineRule="auto"/>
        <w:jc w:val="center"/>
        <w:rPr>
          <w:rFonts w:ascii="Arial Narrow" w:hAnsi="Arial Narrow" w:cs="Tahoma"/>
          <w:b/>
          <w:szCs w:val="22"/>
        </w:rPr>
      </w:pPr>
      <w:r w:rsidRPr="00972E85">
        <w:rPr>
          <w:rFonts w:ascii="Arial Narrow" w:hAnsi="Arial Narrow" w:cs="Tahoma"/>
          <w:b/>
          <w:szCs w:val="22"/>
        </w:rPr>
        <w:t>AUTODICHIARAZIONE AI SENSI DEGLI</w:t>
      </w:r>
      <w:r w:rsidR="009D4B75" w:rsidRPr="00972E85">
        <w:rPr>
          <w:rFonts w:ascii="Arial Narrow" w:hAnsi="Arial Narrow" w:cs="Tahoma"/>
          <w:b/>
          <w:szCs w:val="22"/>
        </w:rPr>
        <w:t xml:space="preserve"> </w:t>
      </w:r>
      <w:r w:rsidRPr="00972E85">
        <w:rPr>
          <w:rFonts w:ascii="Arial Narrow" w:hAnsi="Arial Narrow" w:cs="Tahoma"/>
          <w:b/>
          <w:szCs w:val="22"/>
        </w:rPr>
        <w:t>ARTT. 46 E 47 D.P.R. N. 445/2000</w:t>
      </w:r>
    </w:p>
    <w:p w14:paraId="36A33368" w14:textId="682295F3" w:rsidR="009D4B75" w:rsidRPr="00972E85" w:rsidRDefault="009D4B75" w:rsidP="009D4B75">
      <w:pPr>
        <w:spacing w:line="276" w:lineRule="auto"/>
        <w:jc w:val="center"/>
        <w:rPr>
          <w:rFonts w:ascii="Arial Narrow" w:hAnsi="Arial Narrow"/>
          <w:i/>
          <w:szCs w:val="22"/>
        </w:rPr>
      </w:pPr>
      <w:r w:rsidRPr="00972E85">
        <w:rPr>
          <w:rFonts w:ascii="Arial Narrow" w:hAnsi="Arial Narrow"/>
          <w:i/>
          <w:szCs w:val="22"/>
        </w:rPr>
        <w:t xml:space="preserve">(Il presente modulo, debitamente compilato e sottoscritto, </w:t>
      </w:r>
      <w:r w:rsidR="00BC499C" w:rsidRPr="00972E85">
        <w:rPr>
          <w:rFonts w:ascii="Arial Narrow" w:hAnsi="Arial Narrow"/>
          <w:i/>
          <w:szCs w:val="22"/>
        </w:rPr>
        <w:t xml:space="preserve">deve </w:t>
      </w:r>
      <w:r w:rsidRPr="00972E85">
        <w:rPr>
          <w:rFonts w:ascii="Arial Narrow" w:hAnsi="Arial Narrow"/>
          <w:i/>
          <w:szCs w:val="22"/>
        </w:rPr>
        <w:t>essere consegnato alla portineria)</w:t>
      </w:r>
    </w:p>
    <w:p w14:paraId="6D5D0857" w14:textId="77777777" w:rsidR="00683B3B" w:rsidRPr="00972E85" w:rsidRDefault="00683B3B" w:rsidP="00040F61">
      <w:pPr>
        <w:spacing w:line="276" w:lineRule="auto"/>
        <w:rPr>
          <w:rFonts w:ascii="Arial Narrow" w:hAnsi="Arial Narrow"/>
          <w:szCs w:val="22"/>
        </w:rPr>
      </w:pPr>
    </w:p>
    <w:p w14:paraId="10234E77" w14:textId="0FC74363" w:rsidR="001A5E43" w:rsidRPr="00972E85" w:rsidRDefault="001A5E43" w:rsidP="00BD611E">
      <w:pPr>
        <w:spacing w:line="360" w:lineRule="auto"/>
        <w:rPr>
          <w:rFonts w:ascii="Arial Narrow" w:hAnsi="Arial Narrow"/>
          <w:szCs w:val="22"/>
        </w:rPr>
      </w:pPr>
      <w:r w:rsidRPr="00972E85">
        <w:rPr>
          <w:rFonts w:ascii="Arial Narrow" w:hAnsi="Arial Narrow"/>
          <w:szCs w:val="22"/>
        </w:rPr>
        <w:t>Il/La sottoscritto/a</w:t>
      </w:r>
      <w:r w:rsidR="0053767D" w:rsidRPr="00972E85">
        <w:rPr>
          <w:rFonts w:ascii="Arial Narrow" w:hAnsi="Arial Narrow"/>
          <w:szCs w:val="22"/>
        </w:rPr>
        <w:t xml:space="preserve"> </w:t>
      </w:r>
      <w:r w:rsidRPr="00972E85">
        <w:rPr>
          <w:rFonts w:ascii="Arial Narrow" w:hAnsi="Arial Narrow"/>
          <w:szCs w:val="22"/>
        </w:rPr>
        <w:t>(nome e cognome)</w:t>
      </w:r>
      <w:r w:rsidR="0053767D" w:rsidRPr="00972E85">
        <w:rPr>
          <w:rFonts w:ascii="Arial Narrow" w:hAnsi="Arial Narrow"/>
          <w:szCs w:val="22"/>
        </w:rPr>
        <w:t xml:space="preserve"> ________</w:t>
      </w:r>
      <w:r w:rsidR="00DB25D1" w:rsidRPr="00972E85">
        <w:rPr>
          <w:rFonts w:ascii="Arial Narrow" w:hAnsi="Arial Narrow"/>
          <w:szCs w:val="22"/>
        </w:rPr>
        <w:t>___________________________   ________________________________</w:t>
      </w:r>
      <w:r w:rsidR="0053767D" w:rsidRPr="00972E85">
        <w:rPr>
          <w:rFonts w:ascii="Arial Narrow" w:hAnsi="Arial Narrow"/>
          <w:szCs w:val="22"/>
        </w:rPr>
        <w:t>_</w:t>
      </w:r>
    </w:p>
    <w:p w14:paraId="6BDA5621" w14:textId="6A70F917" w:rsidR="001A5E43" w:rsidRPr="00972E85" w:rsidRDefault="0053767D" w:rsidP="00BD611E">
      <w:pPr>
        <w:spacing w:line="360" w:lineRule="auto"/>
        <w:jc w:val="left"/>
        <w:rPr>
          <w:rFonts w:ascii="Arial Narrow" w:hAnsi="Arial Narrow"/>
          <w:szCs w:val="22"/>
        </w:rPr>
      </w:pPr>
      <w:r w:rsidRPr="00972E85">
        <w:rPr>
          <w:rFonts w:ascii="Arial Narrow" w:hAnsi="Arial Narrow"/>
          <w:szCs w:val="22"/>
        </w:rPr>
        <w:t>n</w:t>
      </w:r>
      <w:r w:rsidR="001A5E43" w:rsidRPr="00972E85">
        <w:rPr>
          <w:rFonts w:ascii="Arial Narrow" w:hAnsi="Arial Narrow"/>
          <w:szCs w:val="22"/>
        </w:rPr>
        <w:t xml:space="preserve">ato/a il </w:t>
      </w:r>
      <w:r w:rsidR="007B476C" w:rsidRPr="00972E85">
        <w:rPr>
          <w:rFonts w:ascii="Arial Narrow" w:hAnsi="Arial Narrow"/>
          <w:szCs w:val="22"/>
        </w:rPr>
        <w:t>___</w:t>
      </w:r>
      <w:r w:rsidR="007E1F9F" w:rsidRPr="00972E85">
        <w:rPr>
          <w:rFonts w:ascii="Arial Narrow" w:hAnsi="Arial Narrow"/>
          <w:szCs w:val="22"/>
        </w:rPr>
        <w:t>_</w:t>
      </w:r>
      <w:r w:rsidR="001A5E43" w:rsidRPr="00972E85">
        <w:rPr>
          <w:rFonts w:ascii="Arial Narrow" w:hAnsi="Arial Narrow"/>
          <w:szCs w:val="22"/>
        </w:rPr>
        <w:t xml:space="preserve"> / </w:t>
      </w:r>
      <w:r w:rsidR="007B476C" w:rsidRPr="00972E85">
        <w:rPr>
          <w:rFonts w:ascii="Arial Narrow" w:hAnsi="Arial Narrow"/>
          <w:szCs w:val="22"/>
        </w:rPr>
        <w:t>____</w:t>
      </w:r>
      <w:r w:rsidR="001A5E43" w:rsidRPr="00972E85">
        <w:rPr>
          <w:rFonts w:ascii="Arial Narrow" w:hAnsi="Arial Narrow"/>
          <w:szCs w:val="22"/>
        </w:rPr>
        <w:t xml:space="preserve"> / </w:t>
      </w:r>
      <w:r w:rsidR="007B476C" w:rsidRPr="00972E85">
        <w:rPr>
          <w:rFonts w:ascii="Arial Narrow" w:hAnsi="Arial Narrow"/>
          <w:szCs w:val="22"/>
        </w:rPr>
        <w:t>____</w:t>
      </w:r>
      <w:r w:rsidR="001A5E43" w:rsidRPr="00972E85">
        <w:rPr>
          <w:rFonts w:ascii="Arial Narrow" w:hAnsi="Arial Narrow"/>
          <w:szCs w:val="22"/>
        </w:rPr>
        <w:t xml:space="preserve">       </w:t>
      </w:r>
      <w:r w:rsidR="00DB25D1" w:rsidRPr="00972E85">
        <w:rPr>
          <w:rFonts w:ascii="Arial Narrow" w:hAnsi="Arial Narrow"/>
          <w:szCs w:val="22"/>
        </w:rPr>
        <w:t>a _</w:t>
      </w:r>
      <w:r w:rsidR="007B476C" w:rsidRPr="00972E85">
        <w:rPr>
          <w:rFonts w:ascii="Arial Narrow" w:hAnsi="Arial Narrow"/>
          <w:szCs w:val="22"/>
        </w:rPr>
        <w:t>______________________________________</w:t>
      </w:r>
      <w:r w:rsidRPr="00972E85">
        <w:rPr>
          <w:rFonts w:ascii="Arial Narrow" w:hAnsi="Arial Narrow"/>
          <w:szCs w:val="22"/>
        </w:rPr>
        <w:t>_______</w:t>
      </w:r>
      <w:r w:rsidR="007B476C" w:rsidRPr="00972E85">
        <w:rPr>
          <w:rFonts w:ascii="Arial Narrow" w:hAnsi="Arial Narrow"/>
          <w:szCs w:val="22"/>
        </w:rPr>
        <w:t xml:space="preserve"> </w:t>
      </w:r>
      <w:r w:rsidR="001A5E43" w:rsidRPr="00972E85">
        <w:rPr>
          <w:rFonts w:ascii="Arial Narrow" w:hAnsi="Arial Narrow"/>
          <w:szCs w:val="22"/>
        </w:rPr>
        <w:t xml:space="preserve">  </w:t>
      </w:r>
      <w:r w:rsidR="007B476C" w:rsidRPr="00972E85">
        <w:rPr>
          <w:rFonts w:ascii="Arial Narrow" w:hAnsi="Arial Narrow"/>
          <w:szCs w:val="22"/>
        </w:rPr>
        <w:t>prov. ______</w:t>
      </w:r>
      <w:r w:rsidRPr="00972E85">
        <w:rPr>
          <w:rFonts w:ascii="Arial Narrow" w:hAnsi="Arial Narrow"/>
          <w:szCs w:val="22"/>
        </w:rPr>
        <w:t>_______________</w:t>
      </w:r>
      <w:r w:rsidR="007B476C" w:rsidRPr="00972E85">
        <w:rPr>
          <w:rFonts w:ascii="Arial Narrow" w:hAnsi="Arial Narrow"/>
          <w:szCs w:val="22"/>
        </w:rPr>
        <w:t xml:space="preserve"> </w:t>
      </w:r>
      <w:r w:rsidR="001A5E43" w:rsidRPr="00972E85">
        <w:rPr>
          <w:rFonts w:ascii="Arial Narrow" w:hAnsi="Arial Narrow"/>
          <w:szCs w:val="22"/>
        </w:rPr>
        <w:t xml:space="preserve">                                                                      </w:t>
      </w:r>
    </w:p>
    <w:p w14:paraId="617F9B1A" w14:textId="0B10D62E" w:rsidR="0053767D" w:rsidRPr="00972E85" w:rsidRDefault="0053767D" w:rsidP="00BD611E">
      <w:pPr>
        <w:spacing w:line="360" w:lineRule="auto"/>
        <w:rPr>
          <w:rFonts w:ascii="Arial Narrow" w:hAnsi="Arial Narrow"/>
          <w:szCs w:val="22"/>
        </w:rPr>
      </w:pPr>
      <w:r w:rsidRPr="00972E85">
        <w:rPr>
          <w:rFonts w:ascii="Arial Narrow" w:hAnsi="Arial Narrow"/>
          <w:szCs w:val="22"/>
        </w:rPr>
        <w:t>r</w:t>
      </w:r>
      <w:r w:rsidR="001A5E43" w:rsidRPr="00972E85">
        <w:rPr>
          <w:rFonts w:ascii="Arial Narrow" w:hAnsi="Arial Narrow"/>
          <w:szCs w:val="22"/>
        </w:rPr>
        <w:t>esidente/domiciliato a</w:t>
      </w:r>
      <w:r w:rsidRPr="00972E85">
        <w:rPr>
          <w:rFonts w:ascii="Arial Narrow" w:hAnsi="Arial Narrow"/>
          <w:szCs w:val="22"/>
        </w:rPr>
        <w:t xml:space="preserve"> ___</w:t>
      </w:r>
      <w:r w:rsidR="007B476C" w:rsidRPr="00972E85">
        <w:rPr>
          <w:rFonts w:ascii="Arial Narrow" w:hAnsi="Arial Narrow"/>
          <w:szCs w:val="22"/>
        </w:rPr>
        <w:t xml:space="preserve">________________________ </w:t>
      </w:r>
      <w:r w:rsidR="001A5E43" w:rsidRPr="00972E85">
        <w:rPr>
          <w:rFonts w:ascii="Arial Narrow" w:hAnsi="Arial Narrow"/>
          <w:szCs w:val="22"/>
        </w:rPr>
        <w:t xml:space="preserve">in via </w:t>
      </w:r>
      <w:r w:rsidR="007B476C" w:rsidRPr="00972E85">
        <w:rPr>
          <w:rFonts w:ascii="Arial Narrow" w:hAnsi="Arial Narrow"/>
          <w:szCs w:val="22"/>
        </w:rPr>
        <w:t>____________________________</w:t>
      </w:r>
      <w:r w:rsidRPr="00972E85">
        <w:rPr>
          <w:rFonts w:ascii="Arial Narrow" w:hAnsi="Arial Narrow"/>
          <w:szCs w:val="22"/>
        </w:rPr>
        <w:t>______________________</w:t>
      </w:r>
    </w:p>
    <w:p w14:paraId="4874B999" w14:textId="1FEFF885" w:rsidR="00AD248F" w:rsidRPr="00972E85" w:rsidRDefault="00BD611E" w:rsidP="001A5E43">
      <w:pPr>
        <w:spacing w:line="276" w:lineRule="auto"/>
        <w:rPr>
          <w:rFonts w:ascii="Arial Narrow" w:hAnsi="Arial Narrow"/>
          <w:szCs w:val="22"/>
        </w:rPr>
      </w:pPr>
      <w:r w:rsidRPr="00972E85">
        <w:rPr>
          <w:rFonts w:ascii="Arial Narrow" w:hAnsi="Arial Narrow"/>
          <w:szCs w:val="22"/>
        </w:rPr>
        <w:t>i</w:t>
      </w:r>
      <w:r w:rsidR="00AD248F" w:rsidRPr="00972E85">
        <w:rPr>
          <w:rFonts w:ascii="Arial Narrow" w:hAnsi="Arial Narrow"/>
          <w:szCs w:val="22"/>
        </w:rPr>
        <w:t xml:space="preserve">n qualità di </w:t>
      </w:r>
    </w:p>
    <w:p w14:paraId="27EF01D4" w14:textId="77777777" w:rsidR="00AD248F" w:rsidRPr="00972E85" w:rsidRDefault="00AD248F" w:rsidP="00AD248F">
      <w:pPr>
        <w:pStyle w:val="Paragrafoelenco"/>
        <w:numPr>
          <w:ilvl w:val="0"/>
          <w:numId w:val="20"/>
        </w:numPr>
        <w:spacing w:line="360" w:lineRule="auto"/>
        <w:ind w:left="357" w:hanging="357"/>
        <w:rPr>
          <w:rFonts w:ascii="Arial Narrow" w:hAnsi="Arial Narrow"/>
          <w:szCs w:val="22"/>
        </w:rPr>
      </w:pPr>
      <w:r w:rsidRPr="00972E85">
        <w:rPr>
          <w:rFonts w:ascii="Arial Narrow" w:hAnsi="Arial Narrow"/>
          <w:szCs w:val="22"/>
        </w:rPr>
        <w:t>dipendente UniTrento (in caso di non utilizzo della App)</w:t>
      </w:r>
    </w:p>
    <w:p w14:paraId="50231587" w14:textId="6973A57D" w:rsidR="00C734FD" w:rsidRPr="00972E85" w:rsidRDefault="00C734FD" w:rsidP="00AD248F">
      <w:pPr>
        <w:pStyle w:val="Paragrafoelenco"/>
        <w:numPr>
          <w:ilvl w:val="0"/>
          <w:numId w:val="20"/>
        </w:numPr>
        <w:spacing w:line="360" w:lineRule="auto"/>
        <w:ind w:left="357" w:hanging="357"/>
        <w:rPr>
          <w:rFonts w:ascii="Arial Narrow" w:hAnsi="Arial Narrow"/>
          <w:szCs w:val="22"/>
        </w:rPr>
      </w:pPr>
      <w:r w:rsidRPr="00972E85">
        <w:rPr>
          <w:rFonts w:ascii="Arial Narrow" w:hAnsi="Arial Narrow"/>
          <w:szCs w:val="22"/>
        </w:rPr>
        <w:t xml:space="preserve">collaboratore per l’attività </w:t>
      </w:r>
      <w:r w:rsidR="007F1DA0" w:rsidRPr="00972E85">
        <w:rPr>
          <w:rFonts w:ascii="Arial Narrow" w:hAnsi="Arial Narrow"/>
          <w:szCs w:val="22"/>
        </w:rPr>
        <w:t xml:space="preserve">di </w:t>
      </w:r>
      <w:r w:rsidR="007B476C" w:rsidRPr="00972E85">
        <w:rPr>
          <w:rFonts w:ascii="Arial Narrow" w:hAnsi="Arial Narrow"/>
          <w:szCs w:val="22"/>
        </w:rPr>
        <w:t>_______________________________</w:t>
      </w:r>
      <w:r w:rsidR="007F1DA0" w:rsidRPr="00972E85">
        <w:rPr>
          <w:rFonts w:ascii="Arial Narrow" w:hAnsi="Arial Narrow"/>
          <w:szCs w:val="22"/>
        </w:rPr>
        <w:t>______________</w:t>
      </w:r>
      <w:r w:rsidR="00F6704E" w:rsidRPr="00972E85">
        <w:rPr>
          <w:rFonts w:ascii="Arial Narrow" w:hAnsi="Arial Narrow"/>
          <w:szCs w:val="22"/>
        </w:rPr>
        <w:t>__________________</w:t>
      </w:r>
      <w:r w:rsidR="0087075A" w:rsidRPr="00972E85">
        <w:rPr>
          <w:rFonts w:ascii="Arial Narrow" w:hAnsi="Arial Narrow"/>
          <w:szCs w:val="22"/>
        </w:rPr>
        <w:t>_</w:t>
      </w:r>
      <w:r w:rsidR="00CE3419" w:rsidRPr="00972E85">
        <w:rPr>
          <w:rFonts w:ascii="Arial Narrow" w:hAnsi="Arial Narrow"/>
          <w:szCs w:val="22"/>
        </w:rPr>
        <w:t>_________</w:t>
      </w:r>
      <w:r w:rsidR="00C75FF8" w:rsidRPr="00972E85">
        <w:rPr>
          <w:rFonts w:ascii="Arial Narrow" w:hAnsi="Arial Narrow"/>
          <w:szCs w:val="22"/>
        </w:rPr>
        <w:t>_</w:t>
      </w:r>
    </w:p>
    <w:p w14:paraId="5A62E5DA" w14:textId="583FD767" w:rsidR="001A5E43" w:rsidRPr="00972E85" w:rsidRDefault="00C734FD" w:rsidP="00AD248F">
      <w:pPr>
        <w:pStyle w:val="Paragrafoelenco"/>
        <w:numPr>
          <w:ilvl w:val="0"/>
          <w:numId w:val="20"/>
        </w:numPr>
        <w:spacing w:line="360" w:lineRule="auto"/>
        <w:ind w:left="357" w:hanging="357"/>
        <w:rPr>
          <w:rFonts w:ascii="Arial Narrow" w:hAnsi="Arial Narrow"/>
          <w:szCs w:val="22"/>
        </w:rPr>
      </w:pPr>
      <w:r w:rsidRPr="00972E85">
        <w:rPr>
          <w:rFonts w:ascii="Arial Narrow" w:hAnsi="Arial Narrow"/>
          <w:szCs w:val="22"/>
        </w:rPr>
        <w:t>d</w:t>
      </w:r>
      <w:r w:rsidR="001A5E43" w:rsidRPr="00972E85">
        <w:rPr>
          <w:rFonts w:ascii="Arial Narrow" w:hAnsi="Arial Narrow"/>
          <w:szCs w:val="22"/>
        </w:rPr>
        <w:t xml:space="preserve">ipendente della </w:t>
      </w:r>
      <w:r w:rsidR="00F6704E" w:rsidRPr="00972E85">
        <w:rPr>
          <w:rFonts w:ascii="Arial Narrow" w:hAnsi="Arial Narrow"/>
          <w:szCs w:val="22"/>
        </w:rPr>
        <w:t>ditta/s</w:t>
      </w:r>
      <w:r w:rsidR="001A5E43" w:rsidRPr="00972E85">
        <w:rPr>
          <w:rFonts w:ascii="Arial Narrow" w:hAnsi="Arial Narrow"/>
          <w:szCs w:val="22"/>
        </w:rPr>
        <w:t xml:space="preserve">ocietà </w:t>
      </w:r>
      <w:r w:rsidR="00F6704E" w:rsidRPr="00972E85">
        <w:rPr>
          <w:rFonts w:ascii="Arial Narrow" w:hAnsi="Arial Narrow"/>
          <w:szCs w:val="22"/>
        </w:rPr>
        <w:t xml:space="preserve">di </w:t>
      </w:r>
      <w:r w:rsidR="007B476C" w:rsidRPr="00972E85">
        <w:rPr>
          <w:rFonts w:ascii="Arial Narrow" w:hAnsi="Arial Narrow"/>
          <w:szCs w:val="22"/>
        </w:rPr>
        <w:t>________________________________</w:t>
      </w:r>
      <w:r w:rsidR="00AD248F" w:rsidRPr="00972E85">
        <w:rPr>
          <w:rFonts w:ascii="Arial Narrow" w:hAnsi="Arial Narrow"/>
          <w:szCs w:val="22"/>
        </w:rPr>
        <w:t>_________</w:t>
      </w:r>
      <w:r w:rsidR="007F1DA0" w:rsidRPr="00972E85">
        <w:rPr>
          <w:rFonts w:ascii="Arial Narrow" w:hAnsi="Arial Narrow"/>
          <w:szCs w:val="22"/>
        </w:rPr>
        <w:t>________________</w:t>
      </w:r>
      <w:r w:rsidR="00F6704E" w:rsidRPr="00972E85">
        <w:rPr>
          <w:rFonts w:ascii="Arial Narrow" w:hAnsi="Arial Narrow"/>
          <w:szCs w:val="22"/>
        </w:rPr>
        <w:t>____________</w:t>
      </w:r>
      <w:r w:rsidR="00CE3419" w:rsidRPr="00972E85">
        <w:rPr>
          <w:rFonts w:ascii="Arial Narrow" w:hAnsi="Arial Narrow"/>
          <w:szCs w:val="22"/>
        </w:rPr>
        <w:t>__</w:t>
      </w:r>
    </w:p>
    <w:p w14:paraId="5FCBCE7B" w14:textId="0A09E12A" w:rsidR="00C75FF8" w:rsidRPr="00972E85" w:rsidRDefault="002B0153" w:rsidP="0053767D">
      <w:pPr>
        <w:pStyle w:val="Paragrafoelenco"/>
        <w:numPr>
          <w:ilvl w:val="0"/>
          <w:numId w:val="20"/>
        </w:numPr>
        <w:spacing w:line="360" w:lineRule="auto"/>
        <w:ind w:left="357" w:hanging="357"/>
        <w:rPr>
          <w:rFonts w:ascii="Arial Narrow" w:hAnsi="Arial Narrow"/>
          <w:b/>
          <w:szCs w:val="22"/>
        </w:rPr>
      </w:pPr>
      <w:r w:rsidRPr="00972E85">
        <w:rPr>
          <w:rFonts w:ascii="Arial Narrow" w:hAnsi="Arial Narrow"/>
          <w:szCs w:val="22"/>
        </w:rPr>
        <w:t>ospite</w:t>
      </w:r>
      <w:r w:rsidR="009F7797" w:rsidRPr="00972E85">
        <w:rPr>
          <w:rFonts w:ascii="Arial Narrow" w:hAnsi="Arial Narrow"/>
          <w:szCs w:val="22"/>
        </w:rPr>
        <w:t>/visitatore</w:t>
      </w:r>
      <w:r w:rsidR="007667A7" w:rsidRPr="00972E85">
        <w:rPr>
          <w:rFonts w:ascii="Arial Narrow" w:hAnsi="Arial Narrow"/>
          <w:szCs w:val="22"/>
        </w:rPr>
        <w:t xml:space="preserve"> </w:t>
      </w:r>
      <w:r w:rsidR="00C75FF8" w:rsidRPr="00972E85">
        <w:rPr>
          <w:rFonts w:ascii="Arial Narrow" w:hAnsi="Arial Narrow"/>
          <w:szCs w:val="22"/>
        </w:rPr>
        <w:t xml:space="preserve">istituzionale </w:t>
      </w:r>
      <w:r w:rsidR="00F17A26" w:rsidRPr="00972E85">
        <w:rPr>
          <w:rFonts w:ascii="Arial Narrow" w:hAnsi="Arial Narrow"/>
          <w:szCs w:val="22"/>
        </w:rPr>
        <w:t>(in caso di non utilizzo della App)</w:t>
      </w:r>
    </w:p>
    <w:p w14:paraId="7EA7C96E" w14:textId="7E359A76" w:rsidR="00F6704E" w:rsidRPr="00972E85" w:rsidRDefault="00C75FF8" w:rsidP="0053767D">
      <w:pPr>
        <w:pStyle w:val="Paragrafoelenco"/>
        <w:numPr>
          <w:ilvl w:val="0"/>
          <w:numId w:val="20"/>
        </w:numPr>
        <w:spacing w:line="360" w:lineRule="auto"/>
        <w:ind w:left="357" w:hanging="357"/>
        <w:rPr>
          <w:rFonts w:ascii="Arial Narrow" w:hAnsi="Arial Narrow"/>
          <w:b/>
          <w:szCs w:val="22"/>
        </w:rPr>
      </w:pPr>
      <w:r w:rsidRPr="00972E85">
        <w:rPr>
          <w:rFonts w:ascii="Arial Narrow" w:hAnsi="Arial Narrow"/>
          <w:szCs w:val="22"/>
        </w:rPr>
        <w:t xml:space="preserve">altro (specificare) </w:t>
      </w:r>
      <w:r w:rsidR="00CE3419" w:rsidRPr="00972E85">
        <w:rPr>
          <w:rFonts w:ascii="Arial Narrow" w:hAnsi="Arial Narrow"/>
          <w:szCs w:val="22"/>
        </w:rPr>
        <w:t>_____________________________________________________</w:t>
      </w:r>
      <w:r w:rsidRPr="00972E85">
        <w:rPr>
          <w:rFonts w:ascii="Arial Narrow" w:hAnsi="Arial Narrow"/>
          <w:szCs w:val="22"/>
        </w:rPr>
        <w:t>_____________________________</w:t>
      </w:r>
      <w:r w:rsidR="007F1DA0" w:rsidRPr="00972E85">
        <w:rPr>
          <w:rFonts w:ascii="Arial Narrow" w:hAnsi="Arial Narrow"/>
          <w:szCs w:val="22"/>
        </w:rPr>
        <w:t xml:space="preserve"> </w:t>
      </w:r>
    </w:p>
    <w:p w14:paraId="42C102F3" w14:textId="54C758D5" w:rsidR="001A5E43" w:rsidRPr="00972E85" w:rsidRDefault="001A5E43" w:rsidP="0087075A">
      <w:pPr>
        <w:spacing w:line="360" w:lineRule="auto"/>
        <w:rPr>
          <w:rFonts w:ascii="Arial Narrow" w:hAnsi="Arial Narrow"/>
          <w:b/>
          <w:szCs w:val="22"/>
        </w:rPr>
      </w:pPr>
      <w:r w:rsidRPr="00972E85">
        <w:rPr>
          <w:rFonts w:ascii="Arial Narrow" w:hAnsi="Arial Narrow"/>
          <w:szCs w:val="22"/>
        </w:rPr>
        <w:t>consapevole delle sanzioni penali previste nel caso di dichiarazioni non veritiere, richiamate dall'articolo 76 del D.P.R. 28 dicembre 2000, n. 445, nonché della decadenza dai benefici conseguenti all’autorizzazione emanata sulla base della dichiarazione non veritiera, qualora dal controllo effettuato emerga la non veridicità del contenuto di taluna delle dichiarazioni rese (art. 75 DPR 28 dicembre 2000, n. 445)</w:t>
      </w:r>
    </w:p>
    <w:p w14:paraId="76B6F246" w14:textId="3A97A1E2" w:rsidR="00AD248F" w:rsidRPr="00972E85" w:rsidRDefault="001A5E43" w:rsidP="009F7797">
      <w:pPr>
        <w:spacing w:line="276" w:lineRule="auto"/>
        <w:jc w:val="center"/>
        <w:rPr>
          <w:rFonts w:ascii="Arial Narrow" w:hAnsi="Arial Narrow"/>
          <w:b/>
          <w:szCs w:val="22"/>
        </w:rPr>
      </w:pPr>
      <w:r w:rsidRPr="00972E85">
        <w:rPr>
          <w:rFonts w:ascii="Arial Narrow" w:hAnsi="Arial Narrow"/>
          <w:b/>
          <w:szCs w:val="22"/>
        </w:rPr>
        <w:t>DICHIARA</w:t>
      </w:r>
    </w:p>
    <w:p w14:paraId="7CE9636C" w14:textId="29AEB5E1" w:rsidR="0000679D" w:rsidRPr="00972E85" w:rsidRDefault="00F17A26" w:rsidP="0087075A">
      <w:pPr>
        <w:pStyle w:val="Paragrafoelenco"/>
        <w:numPr>
          <w:ilvl w:val="0"/>
          <w:numId w:val="27"/>
        </w:numPr>
        <w:spacing w:line="360" w:lineRule="auto"/>
        <w:rPr>
          <w:rFonts w:ascii="Arial Narrow" w:hAnsi="Arial Narrow"/>
          <w:szCs w:val="22"/>
        </w:rPr>
      </w:pPr>
      <w:r w:rsidRPr="00972E85">
        <w:rPr>
          <w:rFonts w:ascii="Arial Narrow" w:hAnsi="Arial Narrow"/>
          <w:szCs w:val="22"/>
        </w:rPr>
        <w:t xml:space="preserve">di </w:t>
      </w:r>
      <w:r w:rsidR="0000679D" w:rsidRPr="00972E85">
        <w:rPr>
          <w:rFonts w:ascii="Arial Narrow" w:hAnsi="Arial Narrow"/>
          <w:szCs w:val="22"/>
        </w:rPr>
        <w:t>voler accedere all’edificio di _____________________________________ufficio _____________________________ ora di ingresso ____________________________ora presunta di uscita_______________________________________</w:t>
      </w:r>
      <w:r w:rsidR="0087075A" w:rsidRPr="00972E85">
        <w:rPr>
          <w:rFonts w:ascii="Arial Narrow" w:hAnsi="Arial Narrow"/>
          <w:szCs w:val="22"/>
        </w:rPr>
        <w:t>_</w:t>
      </w:r>
    </w:p>
    <w:p w14:paraId="03183FD2" w14:textId="7F4611F7" w:rsidR="00F17A26" w:rsidRPr="00972E85" w:rsidRDefault="0087075A" w:rsidP="0087075A">
      <w:pPr>
        <w:pStyle w:val="Paragrafoelenco"/>
        <w:numPr>
          <w:ilvl w:val="0"/>
          <w:numId w:val="28"/>
        </w:numPr>
        <w:spacing w:line="360" w:lineRule="auto"/>
        <w:rPr>
          <w:rStyle w:val="Collegamentoipertestuale"/>
          <w:rFonts w:ascii="Arial Narrow" w:hAnsi="Arial Narrow"/>
          <w:color w:val="auto"/>
          <w:szCs w:val="22"/>
          <w:u w:val="none"/>
        </w:rPr>
      </w:pPr>
      <w:r w:rsidRPr="00972E85">
        <w:rPr>
          <w:rFonts w:ascii="Arial Narrow" w:hAnsi="Arial Narrow"/>
          <w:szCs w:val="22"/>
        </w:rPr>
        <w:t xml:space="preserve">di </w:t>
      </w:r>
      <w:r w:rsidR="00F17A26" w:rsidRPr="00972E85">
        <w:rPr>
          <w:rFonts w:ascii="Arial Narrow" w:hAnsi="Arial Narrow"/>
          <w:szCs w:val="22"/>
        </w:rPr>
        <w:t xml:space="preserve">essere a conoscenza delle </w:t>
      </w:r>
      <w:bookmarkStart w:id="1" w:name="_Hlk54088623"/>
      <w:r w:rsidR="00F17A26" w:rsidRPr="00972E85">
        <w:rPr>
          <w:rFonts w:ascii="Arial Narrow" w:hAnsi="Arial Narrow"/>
          <w:szCs w:val="22"/>
        </w:rPr>
        <w:t xml:space="preserve">misure di contenimento del contagio </w:t>
      </w:r>
      <w:r w:rsidR="0032650B" w:rsidRPr="00972E85">
        <w:rPr>
          <w:rFonts w:ascii="Arial Narrow" w:hAnsi="Arial Narrow"/>
          <w:szCs w:val="22"/>
        </w:rPr>
        <w:t xml:space="preserve">da Covid-19 </w:t>
      </w:r>
      <w:r w:rsidR="00F17A26" w:rsidRPr="00972E85">
        <w:rPr>
          <w:rFonts w:ascii="Arial Narrow" w:hAnsi="Arial Narrow"/>
          <w:szCs w:val="22"/>
        </w:rPr>
        <w:t>d</w:t>
      </w:r>
      <w:r w:rsidR="00D53739" w:rsidRPr="00972E85">
        <w:rPr>
          <w:rFonts w:ascii="Arial Narrow" w:hAnsi="Arial Narrow"/>
          <w:szCs w:val="22"/>
        </w:rPr>
        <w:t>i cui alle disposizioni nazionali e provinciali</w:t>
      </w:r>
      <w:bookmarkEnd w:id="1"/>
      <w:r w:rsidR="00D53739" w:rsidRPr="00972E85">
        <w:rPr>
          <w:rFonts w:ascii="Arial Narrow" w:hAnsi="Arial Narrow"/>
          <w:szCs w:val="22"/>
        </w:rPr>
        <w:t xml:space="preserve">, </w:t>
      </w:r>
      <w:r w:rsidR="00196D43" w:rsidRPr="00972E85">
        <w:rPr>
          <w:rFonts w:ascii="Arial Narrow" w:hAnsi="Arial Narrow"/>
          <w:szCs w:val="22"/>
        </w:rPr>
        <w:t>nonché quelle relative a</w:t>
      </w:r>
      <w:r w:rsidR="00F17A26" w:rsidRPr="00972E85">
        <w:rPr>
          <w:rFonts w:ascii="Arial Narrow" w:hAnsi="Arial Narrow"/>
          <w:szCs w:val="22"/>
        </w:rPr>
        <w:t>l</w:t>
      </w:r>
      <w:r w:rsidR="00196D43" w:rsidRPr="00972E85">
        <w:rPr>
          <w:rFonts w:ascii="Arial Narrow" w:hAnsi="Arial Narrow"/>
          <w:szCs w:val="22"/>
        </w:rPr>
        <w:t xml:space="preserve"> rientro/</w:t>
      </w:r>
      <w:r w:rsidR="00F17A26" w:rsidRPr="00972E85">
        <w:rPr>
          <w:rFonts w:ascii="Arial Narrow" w:hAnsi="Arial Narrow"/>
          <w:szCs w:val="22"/>
        </w:rPr>
        <w:t xml:space="preserve">provenienza da Paesi che richiedono l'obbligo di quarantena, nonché delle disposizioni interne e delle modalità di ingresso nei luoghi di lavoro secondo quanto </w:t>
      </w:r>
      <w:r w:rsidR="00D53739" w:rsidRPr="00972E85">
        <w:rPr>
          <w:rFonts w:ascii="Arial Narrow" w:hAnsi="Arial Narrow"/>
          <w:szCs w:val="22"/>
        </w:rPr>
        <w:t xml:space="preserve">prescritto dal Protocollo operativo per il contrasto e il contenimento della diffusione del virus SARS-COV-2 negli ambienti di lavoro dell'Università di Trento, </w:t>
      </w:r>
      <w:r w:rsidR="00F17A26" w:rsidRPr="00972E85">
        <w:rPr>
          <w:rFonts w:ascii="Arial Narrow" w:hAnsi="Arial Narrow"/>
          <w:szCs w:val="22"/>
        </w:rPr>
        <w:t>pubblicato sul portale:</w:t>
      </w:r>
      <w:r w:rsidR="00F17A26" w:rsidRPr="00BE142D">
        <w:rPr>
          <w:rFonts w:ascii="Arial Narrow" w:hAnsi="Arial Narrow"/>
          <w:szCs w:val="22"/>
        </w:rPr>
        <w:t xml:space="preserve"> </w:t>
      </w:r>
      <w:hyperlink r:id="rId7">
        <w:r w:rsidR="00BE142D" w:rsidRPr="00BE142D">
          <w:rPr>
            <w:rFonts w:ascii="Arial Narrow" w:hAnsi="Arial Narrow"/>
            <w:color w:val="1155CC"/>
            <w:highlight w:val="white"/>
            <w:u w:val="single"/>
          </w:rPr>
          <w:t>https://www.unitn.it/coronavirus</w:t>
        </w:r>
      </w:hyperlink>
    </w:p>
    <w:p w14:paraId="3676CEEF" w14:textId="40F3CCB2" w:rsidR="008076C2" w:rsidRPr="00972E85" w:rsidRDefault="008076C2" w:rsidP="0087075A">
      <w:pPr>
        <w:pStyle w:val="Paragrafoelenco"/>
        <w:numPr>
          <w:ilvl w:val="0"/>
          <w:numId w:val="28"/>
        </w:numPr>
        <w:spacing w:line="360" w:lineRule="auto"/>
        <w:rPr>
          <w:rFonts w:ascii="Arial Narrow" w:hAnsi="Arial Narrow"/>
          <w:szCs w:val="22"/>
        </w:rPr>
      </w:pPr>
      <w:r w:rsidRPr="00972E85">
        <w:rPr>
          <w:rFonts w:ascii="Arial Narrow" w:hAnsi="Arial Narrow"/>
          <w:szCs w:val="22"/>
        </w:rPr>
        <w:t xml:space="preserve">di aver effettuato </w:t>
      </w:r>
      <w:r w:rsidR="00D53739" w:rsidRPr="00972E85">
        <w:rPr>
          <w:rFonts w:ascii="Arial Narrow" w:hAnsi="Arial Narrow"/>
          <w:szCs w:val="22"/>
        </w:rPr>
        <w:t xml:space="preserve">in data odierna </w:t>
      </w:r>
      <w:r w:rsidRPr="00972E85">
        <w:rPr>
          <w:rFonts w:ascii="Arial Narrow" w:hAnsi="Arial Narrow"/>
          <w:szCs w:val="22"/>
        </w:rPr>
        <w:t>un test di autovalutazione preventiva</w:t>
      </w:r>
      <w:r w:rsidR="00D53739" w:rsidRPr="00972E85">
        <w:rPr>
          <w:rFonts w:ascii="Arial Narrow" w:hAnsi="Arial Narrow"/>
          <w:szCs w:val="22"/>
        </w:rPr>
        <w:t xml:space="preserve"> </w:t>
      </w:r>
      <w:r w:rsidRPr="00972E85">
        <w:rPr>
          <w:rFonts w:ascii="Arial Narrow" w:hAnsi="Arial Narrow"/>
          <w:szCs w:val="22"/>
        </w:rPr>
        <w:t>su</w:t>
      </w:r>
      <w:r w:rsidR="00D53739" w:rsidRPr="00972E85">
        <w:rPr>
          <w:rFonts w:ascii="Arial Narrow" w:hAnsi="Arial Narrow"/>
          <w:szCs w:val="22"/>
        </w:rPr>
        <w:t xml:space="preserve"> eventuali </w:t>
      </w:r>
      <w:r w:rsidRPr="00972E85">
        <w:rPr>
          <w:rFonts w:ascii="Arial Narrow" w:hAnsi="Arial Narrow"/>
          <w:szCs w:val="22"/>
        </w:rPr>
        <w:t>sintomi</w:t>
      </w:r>
      <w:r w:rsidR="0021306E" w:rsidRPr="00972E85">
        <w:rPr>
          <w:rFonts w:ascii="Arial Narrow" w:hAnsi="Arial Narrow"/>
          <w:szCs w:val="22"/>
        </w:rPr>
        <w:t xml:space="preserve"> da</w:t>
      </w:r>
      <w:r w:rsidRPr="00972E85">
        <w:rPr>
          <w:rFonts w:ascii="Arial Narrow" w:hAnsi="Arial Narrow"/>
          <w:szCs w:val="22"/>
        </w:rPr>
        <w:t xml:space="preserve"> Covid-19 e</w:t>
      </w:r>
      <w:r w:rsidR="00D15190" w:rsidRPr="00972E85">
        <w:rPr>
          <w:rFonts w:ascii="Arial Narrow" w:hAnsi="Arial Narrow"/>
          <w:szCs w:val="22"/>
        </w:rPr>
        <w:t>,</w:t>
      </w:r>
      <w:r w:rsidRPr="00972E85">
        <w:rPr>
          <w:rFonts w:ascii="Arial Narrow" w:hAnsi="Arial Narrow"/>
          <w:szCs w:val="22"/>
        </w:rPr>
        <w:t xml:space="preserve"> in particolare, di aver verificato le seguenti condizioni:</w:t>
      </w:r>
    </w:p>
    <w:p w14:paraId="06ED8311" w14:textId="5B6A65C0" w:rsidR="008076C2" w:rsidRPr="00972E85" w:rsidRDefault="008076C2" w:rsidP="0053767D">
      <w:pPr>
        <w:pStyle w:val="Paragrafoelenco"/>
        <w:numPr>
          <w:ilvl w:val="0"/>
          <w:numId w:val="16"/>
        </w:numPr>
        <w:spacing w:line="360" w:lineRule="auto"/>
        <w:ind w:hanging="357"/>
        <w:rPr>
          <w:rFonts w:ascii="Arial Narrow" w:hAnsi="Arial Narrow"/>
          <w:szCs w:val="22"/>
        </w:rPr>
      </w:pPr>
      <w:r w:rsidRPr="00972E85">
        <w:rPr>
          <w:rFonts w:ascii="Arial Narrow" w:hAnsi="Arial Narrow"/>
          <w:szCs w:val="22"/>
        </w:rPr>
        <w:t>l’assenza di febbre con temperatura superiore a 37.5°C nelle ultime 24 ore;</w:t>
      </w:r>
    </w:p>
    <w:p w14:paraId="37EF50DA" w14:textId="1E9F37EB" w:rsidR="008076C2" w:rsidRPr="00972E85" w:rsidRDefault="008076C2" w:rsidP="00BF54B7">
      <w:pPr>
        <w:pStyle w:val="Paragrafoelenco"/>
        <w:numPr>
          <w:ilvl w:val="0"/>
          <w:numId w:val="16"/>
        </w:numPr>
        <w:spacing w:line="360" w:lineRule="auto"/>
        <w:ind w:hanging="357"/>
        <w:rPr>
          <w:rFonts w:ascii="Arial Narrow" w:hAnsi="Arial Narrow"/>
          <w:szCs w:val="22"/>
        </w:rPr>
      </w:pPr>
      <w:r w:rsidRPr="00972E85">
        <w:rPr>
          <w:rFonts w:ascii="Arial Narrow" w:hAnsi="Arial Narrow"/>
          <w:szCs w:val="22"/>
        </w:rPr>
        <w:t xml:space="preserve">l’assenza </w:t>
      </w:r>
      <w:r w:rsidR="00BF54B7" w:rsidRPr="00972E85">
        <w:rPr>
          <w:rFonts w:ascii="Arial Narrow" w:hAnsi="Arial Narrow"/>
          <w:szCs w:val="22"/>
        </w:rPr>
        <w:t xml:space="preserve">nelle ultime 24 ore </w:t>
      </w:r>
      <w:r w:rsidRPr="00972E85">
        <w:rPr>
          <w:rFonts w:ascii="Arial Narrow" w:hAnsi="Arial Narrow"/>
          <w:szCs w:val="22"/>
        </w:rPr>
        <w:t>di sintomi quali tosse, congiuntivite, dolori muscolari o febbre superiore a 37.5°C, anche per i/le conviventi;</w:t>
      </w:r>
      <w:r w:rsidR="00BF54B7" w:rsidRPr="00972E85">
        <w:t xml:space="preserve"> </w:t>
      </w:r>
    </w:p>
    <w:p w14:paraId="1FDE8DC0" w14:textId="5D310743" w:rsidR="000C106B" w:rsidRPr="00972E85" w:rsidRDefault="000C106B" w:rsidP="00BF54B7">
      <w:pPr>
        <w:pStyle w:val="Paragrafoelenco"/>
        <w:numPr>
          <w:ilvl w:val="0"/>
          <w:numId w:val="16"/>
        </w:numPr>
        <w:spacing w:line="300" w:lineRule="auto"/>
        <w:ind w:left="714" w:hanging="357"/>
        <w:rPr>
          <w:rFonts w:ascii="Arial Narrow" w:hAnsi="Arial Narrow"/>
          <w:szCs w:val="22"/>
        </w:rPr>
      </w:pPr>
      <w:r w:rsidRPr="00972E85">
        <w:rPr>
          <w:rFonts w:ascii="Arial Narrow" w:hAnsi="Arial Narrow"/>
          <w:szCs w:val="22"/>
        </w:rPr>
        <w:t xml:space="preserve">l’assenza, per quanto a propria conoscenza, di contatto stretto con persone positive al virus Sars-Cov-2, o in quarantena fiduciaria, negli ultimi 14 giorni; </w:t>
      </w:r>
    </w:p>
    <w:p w14:paraId="1287530C" w14:textId="56D251C0" w:rsidR="0087075A" w:rsidRPr="00972E85" w:rsidRDefault="00F17A26" w:rsidP="00BF54B7">
      <w:pPr>
        <w:pStyle w:val="Paragrafoelenco"/>
        <w:numPr>
          <w:ilvl w:val="0"/>
          <w:numId w:val="16"/>
        </w:numPr>
        <w:spacing w:line="300" w:lineRule="auto"/>
        <w:ind w:left="714" w:hanging="357"/>
        <w:rPr>
          <w:rFonts w:ascii="Arial Narrow" w:hAnsi="Arial Narrow"/>
          <w:szCs w:val="22"/>
        </w:rPr>
      </w:pPr>
      <w:r w:rsidRPr="00972E85">
        <w:rPr>
          <w:rFonts w:ascii="Arial Narrow" w:hAnsi="Arial Narrow"/>
          <w:szCs w:val="22"/>
        </w:rPr>
        <w:t>di non essere soggetto a quarantena ovvero di non essere positivo al C</w:t>
      </w:r>
      <w:r w:rsidR="009F438B" w:rsidRPr="00972E85">
        <w:rPr>
          <w:rFonts w:ascii="Arial Narrow" w:hAnsi="Arial Narrow"/>
          <w:szCs w:val="22"/>
        </w:rPr>
        <w:t>ovid</w:t>
      </w:r>
      <w:r w:rsidRPr="00972E85">
        <w:rPr>
          <w:rFonts w:ascii="Arial Narrow" w:hAnsi="Arial Narrow"/>
          <w:szCs w:val="22"/>
        </w:rPr>
        <w:t>-19 (in esito ad accertamenti diagnostici</w:t>
      </w:r>
      <w:r w:rsidR="00FF7036" w:rsidRPr="00972E85">
        <w:rPr>
          <w:rFonts w:ascii="Arial Narrow" w:hAnsi="Arial Narrow"/>
          <w:szCs w:val="22"/>
        </w:rPr>
        <w:t xml:space="preserve"> </w:t>
      </w:r>
      <w:r w:rsidRPr="00972E85">
        <w:rPr>
          <w:rFonts w:ascii="Arial Narrow" w:hAnsi="Arial Narrow"/>
          <w:szCs w:val="22"/>
        </w:rPr>
        <w:t>effettuati)</w:t>
      </w:r>
      <w:r w:rsidR="0087075A" w:rsidRPr="00972E85">
        <w:rPr>
          <w:rFonts w:ascii="Arial Narrow" w:hAnsi="Arial Narrow"/>
          <w:szCs w:val="22"/>
        </w:rPr>
        <w:t>;</w:t>
      </w:r>
    </w:p>
    <w:p w14:paraId="34E38FC8" w14:textId="2D2ABCC6" w:rsidR="00BE142D" w:rsidRDefault="00BE142D" w:rsidP="00BE142D">
      <w:pPr>
        <w:pStyle w:val="Paragrafoelenco"/>
        <w:numPr>
          <w:ilvl w:val="0"/>
          <w:numId w:val="28"/>
        </w:numPr>
        <w:spacing w:line="360" w:lineRule="auto"/>
        <w:rPr>
          <w:rFonts w:ascii="Arial Narrow" w:eastAsia="Arial Narrow" w:hAnsi="Arial Narrow" w:cs="Arial Narrow"/>
        </w:rPr>
      </w:pPr>
      <w:r>
        <w:rPr>
          <w:rFonts w:ascii="Arial Narrow" w:eastAsia="Arial Narrow" w:hAnsi="Arial Narrow" w:cs="Arial Narrow"/>
        </w:rPr>
        <w:t xml:space="preserve">per personale universitario e studenti: di essere consapevole, come prescritto dall'art. 9 ter, comma 1, del DL 111/2021, che per l’accesso alle strutture universitarie il sottoscritto è tenuto a possedere ed esibire il certificato verde COVID-19 </w:t>
      </w:r>
      <w:r w:rsidR="00585993">
        <w:rPr>
          <w:rFonts w:ascii="Arial Narrow" w:eastAsia="Arial Narrow" w:hAnsi="Arial Narrow" w:cs="Arial Narrow"/>
        </w:rPr>
        <w:t xml:space="preserve">(green pass) </w:t>
      </w:r>
      <w:r>
        <w:rPr>
          <w:rFonts w:ascii="Arial Narrow" w:eastAsia="Arial Narrow" w:hAnsi="Arial Narrow" w:cs="Arial Narrow"/>
        </w:rPr>
        <w:t>in occasione dei controlli effettuati dall’Ateneo per mezzo dei soggetti autorizzati, essendo altresì consapevole che il mancato rispetto di tali disposizioni comporta l’applicazione delle sanzioni ivi previste e, per il personale universitario, è considerato assenza ingiustificata con sospensione del rapporto di lavoro a decorrere dal quinto giorno di assenza;</w:t>
      </w:r>
    </w:p>
    <w:p w14:paraId="190FB4F0" w14:textId="77777777" w:rsidR="00BE142D" w:rsidRDefault="00BE142D" w:rsidP="00BE142D">
      <w:pPr>
        <w:pStyle w:val="Paragrafoelenco"/>
        <w:numPr>
          <w:ilvl w:val="0"/>
          <w:numId w:val="28"/>
        </w:numPr>
        <w:spacing w:line="360" w:lineRule="auto"/>
        <w:rPr>
          <w:rFonts w:ascii="Arial Narrow" w:eastAsia="Arial Narrow" w:hAnsi="Arial Narrow" w:cs="Arial Narrow"/>
        </w:rPr>
      </w:pPr>
      <w:r>
        <w:rPr>
          <w:rFonts w:ascii="Arial Narrow" w:eastAsia="Arial Narrow" w:hAnsi="Arial Narrow" w:cs="Arial Narrow"/>
        </w:rPr>
        <w:lastRenderedPageBreak/>
        <w:t>per personale universitario e studenti: di rientrare tra i soggetti esenti dalla campagna vaccinale sulla base di idonea certificazione medica rilasciata secondo i criteri definiti con circolare del Ministero della Salute;</w:t>
      </w:r>
    </w:p>
    <w:p w14:paraId="14082B57" w14:textId="72E5B232" w:rsidR="0087075A" w:rsidRPr="00972E85" w:rsidRDefault="009F7797" w:rsidP="00BF54B7">
      <w:pPr>
        <w:pStyle w:val="Paragrafoelenco"/>
        <w:numPr>
          <w:ilvl w:val="0"/>
          <w:numId w:val="26"/>
        </w:numPr>
        <w:spacing w:line="360" w:lineRule="auto"/>
        <w:rPr>
          <w:rFonts w:ascii="Arial Narrow" w:hAnsi="Arial Narrow"/>
          <w:szCs w:val="22"/>
        </w:rPr>
      </w:pPr>
      <w:r w:rsidRPr="00972E85">
        <w:rPr>
          <w:rFonts w:ascii="Arial Narrow" w:hAnsi="Arial Narrow"/>
          <w:szCs w:val="22"/>
        </w:rPr>
        <w:t xml:space="preserve">di avere letto e compreso l’informativa sul trattamento dei dati </w:t>
      </w:r>
      <w:r w:rsidR="009F7533" w:rsidRPr="00972E85">
        <w:rPr>
          <w:rFonts w:ascii="Arial Narrow" w:hAnsi="Arial Narrow"/>
          <w:szCs w:val="22"/>
        </w:rPr>
        <w:t xml:space="preserve">per l’accesso </w:t>
      </w:r>
      <w:r w:rsidR="0087075A" w:rsidRPr="00972E85">
        <w:rPr>
          <w:rFonts w:ascii="Arial Narrow" w:hAnsi="Arial Narrow"/>
          <w:szCs w:val="22"/>
        </w:rPr>
        <w:t>e la permanenza ne</w:t>
      </w:r>
      <w:r w:rsidR="009F7533" w:rsidRPr="00972E85">
        <w:rPr>
          <w:rFonts w:ascii="Arial Narrow" w:hAnsi="Arial Narrow"/>
          <w:szCs w:val="22"/>
        </w:rPr>
        <w:t>gli edifici dell’Ateneo.</w:t>
      </w:r>
    </w:p>
    <w:p w14:paraId="47CB3A29" w14:textId="77777777" w:rsidR="00017D16" w:rsidRPr="00972E85" w:rsidRDefault="00017D16" w:rsidP="006F3C71">
      <w:pPr>
        <w:pStyle w:val="Paragrafoelenco"/>
        <w:spacing w:line="360" w:lineRule="auto"/>
        <w:ind w:left="360"/>
        <w:rPr>
          <w:rFonts w:ascii="Arial Narrow" w:hAnsi="Arial Narrow"/>
          <w:sz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3767D" w:rsidRPr="00972E85" w14:paraId="7F751636" w14:textId="77777777" w:rsidTr="00FB5563">
        <w:tc>
          <w:tcPr>
            <w:tcW w:w="5035" w:type="dxa"/>
          </w:tcPr>
          <w:p w14:paraId="066755C6" w14:textId="099EB164" w:rsidR="0053767D" w:rsidRPr="00972E85" w:rsidRDefault="0053767D" w:rsidP="007E1F9F">
            <w:pPr>
              <w:spacing w:before="80" w:line="276" w:lineRule="auto"/>
              <w:rPr>
                <w:rFonts w:ascii="Arial Narrow" w:hAnsi="Arial Narrow"/>
                <w:szCs w:val="22"/>
              </w:rPr>
            </w:pPr>
            <w:r w:rsidRPr="00972E85">
              <w:rPr>
                <w:rFonts w:ascii="Arial Narrow" w:hAnsi="Arial Narrow"/>
                <w:szCs w:val="22"/>
              </w:rPr>
              <w:t>Luogo, data ___________________,</w:t>
            </w:r>
          </w:p>
        </w:tc>
        <w:tc>
          <w:tcPr>
            <w:tcW w:w="5035" w:type="dxa"/>
          </w:tcPr>
          <w:p w14:paraId="4552402F" w14:textId="2408B123" w:rsidR="0053767D" w:rsidRPr="00972E85" w:rsidRDefault="0087075A" w:rsidP="00D15190">
            <w:pPr>
              <w:spacing w:before="80" w:line="276" w:lineRule="auto"/>
              <w:rPr>
                <w:rFonts w:ascii="Arial Narrow" w:hAnsi="Arial Narrow"/>
                <w:szCs w:val="22"/>
              </w:rPr>
            </w:pPr>
            <w:r w:rsidRPr="00972E85">
              <w:rPr>
                <w:rFonts w:ascii="Arial Narrow" w:hAnsi="Arial Narrow"/>
                <w:szCs w:val="22"/>
              </w:rPr>
              <w:t>Firma</w:t>
            </w:r>
            <w:r w:rsidRPr="00972E85">
              <w:rPr>
                <w:rFonts w:ascii="Arial Narrow" w:hAnsi="Arial Narrow"/>
                <w:szCs w:val="22"/>
              </w:rPr>
              <w:tab/>
              <w:t xml:space="preserve"> ___________________________________</w:t>
            </w:r>
          </w:p>
        </w:tc>
      </w:tr>
    </w:tbl>
    <w:p w14:paraId="60EDD6FC" w14:textId="77777777" w:rsidR="00BE142D" w:rsidRDefault="00BE142D" w:rsidP="00BE142D">
      <w:pPr>
        <w:keepNext/>
        <w:keepLines/>
        <w:rPr>
          <w:rFonts w:ascii="Arial Narrow" w:eastAsia="Arial Narrow" w:hAnsi="Arial Narrow" w:cs="Arial Narrow"/>
          <w:b/>
          <w:sz w:val="14"/>
          <w:szCs w:val="14"/>
        </w:rPr>
      </w:pPr>
    </w:p>
    <w:p w14:paraId="3143CC8B" w14:textId="4435D9B5" w:rsidR="00BE142D" w:rsidRDefault="00BE142D" w:rsidP="00BE142D">
      <w:pPr>
        <w:keepNext/>
        <w:keepLines/>
        <w:rPr>
          <w:rFonts w:ascii="Arial Narrow" w:eastAsia="Arial Narrow" w:hAnsi="Arial Narrow" w:cs="Arial Narrow"/>
          <w:b/>
          <w:sz w:val="14"/>
          <w:szCs w:val="14"/>
        </w:rPr>
      </w:pPr>
      <w:r>
        <w:rPr>
          <w:rFonts w:ascii="Arial Narrow" w:eastAsia="Arial Narrow" w:hAnsi="Arial Narrow" w:cs="Arial Narrow"/>
          <w:b/>
          <w:sz w:val="14"/>
          <w:szCs w:val="14"/>
        </w:rPr>
        <w:t>Informativa sul trattamento dei dati personali per l’accesso e la permanenza negli edifici di Ateneo durante il periodo dell’emergenza epidemiologica da Covid-19.</w:t>
      </w:r>
    </w:p>
    <w:p w14:paraId="110ABA27" w14:textId="77777777" w:rsidR="00BE142D" w:rsidRDefault="00BE142D" w:rsidP="00BE142D">
      <w:pPr>
        <w:rPr>
          <w:rFonts w:ascii="Arial Narrow" w:eastAsia="Arial Narrow" w:hAnsi="Arial Narrow" w:cs="Arial Narrow"/>
          <w:sz w:val="14"/>
          <w:szCs w:val="14"/>
        </w:rPr>
      </w:pPr>
      <w:bookmarkStart w:id="2" w:name="_3znysh7" w:colFirst="0" w:colLast="0"/>
      <w:bookmarkEnd w:id="2"/>
      <w:r>
        <w:rPr>
          <w:rFonts w:ascii="Arial Narrow" w:eastAsia="Arial Narrow" w:hAnsi="Arial Narrow" w:cs="Arial Narrow"/>
          <w:sz w:val="14"/>
          <w:szCs w:val="14"/>
        </w:rPr>
        <w:t>Il Regolamento UE 2016/679 “Regolamento Generale sulla protezione dei dati personali” (d’ora in avanti “GDPR”) sancisce il diritto di ogni persona alla protezione dei dati di carattere personale che la riguardano. Ai sensi dell’art. 13 del Regolamento UE 2016/679 l’Università degli Studi di Trento intende fornire a tutto il personale universitario e ai propri studenti (d’ora in avanti “interessati”) le seguenti informazioni.</w:t>
      </w:r>
    </w:p>
    <w:p w14:paraId="639432D9" w14:textId="77777777" w:rsidR="00BE142D" w:rsidRDefault="00BE142D" w:rsidP="00BE142D">
      <w:pPr>
        <w:rPr>
          <w:rFonts w:ascii="Arial Narrow" w:eastAsia="Arial Narrow" w:hAnsi="Arial Narrow" w:cs="Arial Narrow"/>
          <w:sz w:val="14"/>
          <w:szCs w:val="14"/>
        </w:rPr>
      </w:pPr>
      <w:bookmarkStart w:id="3" w:name="_1fob9te" w:colFirst="0" w:colLast="0"/>
      <w:bookmarkEnd w:id="3"/>
      <w:r>
        <w:rPr>
          <w:rFonts w:ascii="Arial Narrow" w:eastAsia="Arial Narrow" w:hAnsi="Arial Narrow" w:cs="Arial Narrow"/>
          <w:b/>
          <w:sz w:val="14"/>
          <w:szCs w:val="14"/>
        </w:rPr>
        <w:t xml:space="preserve">Titolare del trattamento </w:t>
      </w:r>
      <w:r>
        <w:rPr>
          <w:rFonts w:ascii="Arial Narrow" w:eastAsia="Arial Narrow" w:hAnsi="Arial Narrow" w:cs="Arial Narrow"/>
          <w:sz w:val="14"/>
          <w:szCs w:val="14"/>
        </w:rPr>
        <w:t xml:space="preserve">Il Titolare del trattamento è </w:t>
      </w:r>
      <w:r>
        <w:rPr>
          <w:rFonts w:ascii="Arial Narrow" w:eastAsia="Arial Narrow" w:hAnsi="Arial Narrow" w:cs="Arial Narrow"/>
          <w:b/>
          <w:sz w:val="14"/>
          <w:szCs w:val="14"/>
        </w:rPr>
        <w:t>l’Università degli Studi di Trento</w:t>
      </w:r>
      <w:r>
        <w:rPr>
          <w:rFonts w:ascii="Arial Narrow" w:eastAsia="Arial Narrow" w:hAnsi="Arial Narrow" w:cs="Arial Narrow"/>
          <w:sz w:val="14"/>
          <w:szCs w:val="14"/>
        </w:rPr>
        <w:t xml:space="preserve">, via Calepina n. 14, 38122 Trento (TN); email: </w:t>
      </w:r>
      <w:hyperlink r:id="rId8">
        <w:r>
          <w:rPr>
            <w:rFonts w:ascii="Arial Narrow" w:eastAsia="Arial Narrow" w:hAnsi="Arial Narrow" w:cs="Arial Narrow"/>
            <w:color w:val="0563C1"/>
            <w:sz w:val="14"/>
            <w:szCs w:val="14"/>
            <w:u w:val="single"/>
          </w:rPr>
          <w:t>ateneo@pec.unitn.it</w:t>
        </w:r>
      </w:hyperlink>
      <w:r>
        <w:rPr>
          <w:rFonts w:ascii="Arial Narrow" w:eastAsia="Arial Narrow" w:hAnsi="Arial Narrow" w:cs="Arial Narrow"/>
          <w:sz w:val="14"/>
          <w:szCs w:val="14"/>
        </w:rPr>
        <w:t xml:space="preserve">; </w:t>
      </w:r>
      <w:hyperlink r:id="rId9">
        <w:r>
          <w:rPr>
            <w:rFonts w:ascii="Arial Narrow" w:eastAsia="Arial Narrow" w:hAnsi="Arial Narrow" w:cs="Arial Narrow"/>
            <w:color w:val="0563C1"/>
            <w:sz w:val="14"/>
            <w:szCs w:val="14"/>
            <w:u w:val="single"/>
          </w:rPr>
          <w:t>ateneo@unitn.it</w:t>
        </w:r>
      </w:hyperlink>
      <w:r>
        <w:rPr>
          <w:rFonts w:ascii="Arial Narrow" w:eastAsia="Arial Narrow" w:hAnsi="Arial Narrow" w:cs="Arial Narrow"/>
          <w:sz w:val="14"/>
          <w:szCs w:val="14"/>
        </w:rPr>
        <w:t>.</w:t>
      </w:r>
    </w:p>
    <w:p w14:paraId="476F9004"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b/>
          <w:sz w:val="14"/>
          <w:szCs w:val="14"/>
        </w:rPr>
        <w:t xml:space="preserve">Contatti del Responsabile della protezione dei dati </w:t>
      </w:r>
      <w:r>
        <w:rPr>
          <w:rFonts w:ascii="Arial Narrow" w:eastAsia="Arial Narrow" w:hAnsi="Arial Narrow" w:cs="Arial Narrow"/>
          <w:sz w:val="14"/>
          <w:szCs w:val="14"/>
        </w:rPr>
        <w:t xml:space="preserve">Il </w:t>
      </w:r>
      <w:r>
        <w:rPr>
          <w:rFonts w:ascii="Arial Narrow" w:eastAsia="Arial Narrow" w:hAnsi="Arial Narrow" w:cs="Arial Narrow"/>
          <w:b/>
          <w:sz w:val="14"/>
          <w:szCs w:val="14"/>
        </w:rPr>
        <w:t xml:space="preserve">Responsabile della protezione dei dati (RPD), </w:t>
      </w:r>
      <w:r>
        <w:rPr>
          <w:rFonts w:ascii="Arial Narrow" w:eastAsia="Arial Narrow" w:hAnsi="Arial Narrow" w:cs="Arial Narrow"/>
          <w:sz w:val="14"/>
          <w:szCs w:val="14"/>
        </w:rPr>
        <w:t xml:space="preserve">al quale rivolgersi per informazioni relative ai propri dati personali può essere contatto al seguente indirizzo email: </w:t>
      </w:r>
      <w:hyperlink r:id="rId10">
        <w:r>
          <w:rPr>
            <w:rFonts w:ascii="Arial Narrow" w:eastAsia="Arial Narrow" w:hAnsi="Arial Narrow" w:cs="Arial Narrow"/>
            <w:b/>
            <w:color w:val="0563C1"/>
            <w:sz w:val="14"/>
            <w:szCs w:val="14"/>
            <w:u w:val="single"/>
          </w:rPr>
          <w:t>rpd@unitn.it</w:t>
        </w:r>
      </w:hyperlink>
      <w:r>
        <w:rPr>
          <w:rFonts w:ascii="Arial Narrow" w:eastAsia="Arial Narrow" w:hAnsi="Arial Narrow" w:cs="Arial Narrow"/>
          <w:sz w:val="14"/>
          <w:szCs w:val="14"/>
        </w:rPr>
        <w:t>.</w:t>
      </w:r>
    </w:p>
    <w:p w14:paraId="1DF4B37C"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b/>
          <w:sz w:val="14"/>
          <w:szCs w:val="14"/>
        </w:rPr>
        <w:t xml:space="preserve">Finalità del trattamento e base giuridica </w:t>
      </w:r>
      <w:r>
        <w:rPr>
          <w:rFonts w:ascii="Arial Narrow" w:eastAsia="Arial Narrow" w:hAnsi="Arial Narrow" w:cs="Arial Narrow"/>
          <w:sz w:val="14"/>
          <w:szCs w:val="14"/>
        </w:rPr>
        <w:t xml:space="preserve">L’Università di Trento effettua il trattamento di dati personali nell’ambito dell’esecuzione dei propri compiti di interesse pubblico nonché per l’adempimento degli obblighi di legge (art. 6, par. 1, lett. e) e c) del GDPR) e, in particolare, in relazione allo stato di emergenza epidemiologica da Covid-19 esclusivamente per la finalità di garantire l’implementazione dei protocolli di sicurezza anti-contagio di cui alle disposizioni nazionali e provinciali e, in particolare, delle indicazioni operative del “Protocollo condiviso di regolazione delle misure per il contrasto e il contenimento della diffusione del virus Covid-19 negli ambienti di lavoro” del 14 marzo 2020 e s.m.i nonché di mantenere adeguate condizioni di sicurezza nell’erogazione dei propri servizi e attività in presenza come prescritto dall’art. 9 ter del DL 111/2021.  </w:t>
      </w:r>
    </w:p>
    <w:p w14:paraId="4F966134"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b/>
          <w:sz w:val="14"/>
          <w:szCs w:val="14"/>
        </w:rPr>
        <w:t xml:space="preserve">Categorie dei dati trattati </w:t>
      </w:r>
      <w:r>
        <w:rPr>
          <w:rFonts w:ascii="Arial Narrow" w:eastAsia="Arial Narrow" w:hAnsi="Arial Narrow" w:cs="Arial Narrow"/>
          <w:sz w:val="14"/>
          <w:szCs w:val="14"/>
        </w:rPr>
        <w:t>Dati personali comuni: dati anagrafici, ruolo ricoperto, sede e motivo di accesso, dichiarazione sull’autovalutazione del proprio stato di salute, dichiarazione di conoscenza dell’obbligo del certificato verde COVID-19.</w:t>
      </w:r>
    </w:p>
    <w:p w14:paraId="571BFAD4"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b/>
          <w:sz w:val="14"/>
          <w:szCs w:val="14"/>
        </w:rPr>
        <w:t xml:space="preserve">Natura del conferimento dei dati </w:t>
      </w:r>
      <w:r>
        <w:rPr>
          <w:rFonts w:ascii="Arial Narrow" w:eastAsia="Arial Narrow" w:hAnsi="Arial Narrow" w:cs="Arial Narrow"/>
          <w:sz w:val="14"/>
          <w:szCs w:val="14"/>
        </w:rPr>
        <w:t xml:space="preserve">Il conferimento dei dati personali è indispensabile per l’accesso e la permanenza negli edifici dell’Università. E il mancato conferimento determina l’impossibilità di accedervi. </w:t>
      </w:r>
    </w:p>
    <w:p w14:paraId="67728947"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b/>
          <w:sz w:val="14"/>
          <w:szCs w:val="14"/>
        </w:rPr>
        <w:t xml:space="preserve">Modalità di trattamento </w:t>
      </w:r>
      <w:r>
        <w:rPr>
          <w:rFonts w:ascii="Arial Narrow" w:eastAsia="Arial Narrow" w:hAnsi="Arial Narrow" w:cs="Arial Narrow"/>
          <w:sz w:val="14"/>
          <w:szCs w:val="14"/>
        </w:rPr>
        <w:t>Il trattamento dei dati personali viene effettuato con modalità cartacea, informatizzata e/o telematica da parte di personale autorizzato al trattamento dei dati in relazione ai compiti e alle mansioni assegnate e nel rispetto dei principi di liceità, correttezza, trasparenza, adeguatezza, pertinenza, non eccedenza e riservatezza (art. 5, par.1, GDPR). Non vengono effettuate profilazioni o decisioni esclusivamente automatizzate.</w:t>
      </w:r>
    </w:p>
    <w:p w14:paraId="30096912" w14:textId="77777777" w:rsidR="00BE142D" w:rsidRDefault="00BE142D" w:rsidP="00BE142D">
      <w:pPr>
        <w:rPr>
          <w:rFonts w:ascii="Arial Narrow" w:eastAsia="Arial Narrow" w:hAnsi="Arial Narrow" w:cs="Arial Narrow"/>
          <w:sz w:val="14"/>
          <w:szCs w:val="14"/>
        </w:rPr>
      </w:pPr>
      <w:bookmarkStart w:id="4" w:name="_2et92p0" w:colFirst="0" w:colLast="0"/>
      <w:bookmarkEnd w:id="4"/>
      <w:r>
        <w:rPr>
          <w:rFonts w:ascii="Arial Narrow" w:eastAsia="Arial Narrow" w:hAnsi="Arial Narrow" w:cs="Arial Narrow"/>
          <w:b/>
          <w:sz w:val="14"/>
          <w:szCs w:val="14"/>
        </w:rPr>
        <w:t xml:space="preserve">Categorie di destinatari </w:t>
      </w:r>
      <w:r>
        <w:rPr>
          <w:rFonts w:ascii="Arial Narrow" w:eastAsia="Arial Narrow" w:hAnsi="Arial Narrow" w:cs="Arial Narrow"/>
          <w:sz w:val="14"/>
          <w:szCs w:val="14"/>
        </w:rPr>
        <w:t>I dati personali saranno trattati da personale autorizzato al perseguimento delle finalità sopraindicate e, in caso di contagio, dal medico competente alla sorveglianza sanitaria e dalle Autorità sanitarie competenti per territorio (es. indagine epidemiologica). Al di fuori di questi casi, i dati personali potranno essere comunicati a soggetti terzi solo in caso di adempimento di un obbligo di legge e/o di un provvedimento dell’Autorità giudiziaria.</w:t>
      </w:r>
    </w:p>
    <w:p w14:paraId="7410B02D" w14:textId="77777777" w:rsidR="00BE142D" w:rsidRDefault="00BE142D" w:rsidP="00BE142D">
      <w:pPr>
        <w:rPr>
          <w:rFonts w:ascii="Arial Narrow" w:eastAsia="Arial Narrow" w:hAnsi="Arial Narrow" w:cs="Arial Narrow"/>
          <w:sz w:val="14"/>
          <w:szCs w:val="14"/>
        </w:rPr>
      </w:pPr>
      <w:bookmarkStart w:id="5" w:name="_tyjcwt" w:colFirst="0" w:colLast="0"/>
      <w:bookmarkEnd w:id="5"/>
      <w:r>
        <w:rPr>
          <w:rFonts w:ascii="Arial Narrow" w:eastAsia="Arial Narrow" w:hAnsi="Arial Narrow" w:cs="Arial Narrow"/>
          <w:b/>
          <w:sz w:val="14"/>
          <w:szCs w:val="14"/>
        </w:rPr>
        <w:t xml:space="preserve">Periodo di conservazione dei dati </w:t>
      </w:r>
      <w:r>
        <w:rPr>
          <w:rFonts w:ascii="Arial Narrow" w:eastAsia="Arial Narrow" w:hAnsi="Arial Narrow" w:cs="Arial Narrow"/>
          <w:sz w:val="14"/>
          <w:szCs w:val="14"/>
        </w:rPr>
        <w:t xml:space="preserve">I dati personali saranno conservati fino ad un massimo di 14 giorni, salva la possibilità di conservazione per un periodo superiore in relazione alle richieste della pubblica autorità e/o per la gestione di eventuali procedimenti amministrativi e/o giudiziari. </w:t>
      </w:r>
    </w:p>
    <w:p w14:paraId="3F43A9FB"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b/>
          <w:sz w:val="14"/>
          <w:szCs w:val="14"/>
        </w:rPr>
        <w:t xml:space="preserve">Diritti degli interessati </w:t>
      </w:r>
      <w:r>
        <w:rPr>
          <w:rFonts w:ascii="Arial Narrow" w:eastAsia="Arial Narrow" w:hAnsi="Arial Narrow" w:cs="Arial Narrow"/>
          <w:sz w:val="14"/>
          <w:szCs w:val="14"/>
        </w:rPr>
        <w:t xml:space="preserve">In ogni momento gli interessati potranno esercitare nei confronti del Titolare/Rpd i diritti sanciti dagli artt. 15 e ss. del GDPR, ovvero il diritto di accesso, di rettifica e/o integrazione nonché di cancellazione, di limitazione e di opposizione nei casi consentiti. </w:t>
      </w:r>
    </w:p>
    <w:p w14:paraId="21DCD0EF"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sz w:val="14"/>
          <w:szCs w:val="14"/>
        </w:rPr>
        <w:t>Resta salvo il diritto di proporre reclamo all’Autorità Garante ai sensi dell’art. 77 del GDPR.</w:t>
      </w:r>
    </w:p>
    <w:p w14:paraId="2F4836FE"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sz w:val="14"/>
          <w:szCs w:val="14"/>
        </w:rPr>
        <w:t>Per l’esercizio dei diritti è possibile utilizzare l’apposito modulo che si trova nella pagina “</w:t>
      </w:r>
      <w:hyperlink r:id="rId11">
        <w:r>
          <w:rPr>
            <w:rFonts w:ascii="Arial Narrow" w:eastAsia="Arial Narrow" w:hAnsi="Arial Narrow" w:cs="Arial Narrow"/>
            <w:color w:val="0563C1"/>
            <w:sz w:val="14"/>
            <w:szCs w:val="14"/>
            <w:u w:val="single"/>
          </w:rPr>
          <w:t>Privacy e protezione dei dati personali</w:t>
        </w:r>
      </w:hyperlink>
      <w:r>
        <w:rPr>
          <w:rFonts w:ascii="Arial Narrow" w:eastAsia="Arial Narrow" w:hAnsi="Arial Narrow" w:cs="Arial Narrow"/>
          <w:sz w:val="14"/>
          <w:szCs w:val="14"/>
        </w:rPr>
        <w:t xml:space="preserve">” del portale di Ateneo e inviarlo al  Titolare ai recapiti sopraindicati. </w:t>
      </w:r>
    </w:p>
    <w:p w14:paraId="007283C5" w14:textId="77777777" w:rsidR="00BE142D" w:rsidRDefault="00BE142D" w:rsidP="00BE142D">
      <w:pPr>
        <w:rPr>
          <w:sz w:val="30"/>
          <w:szCs w:val="30"/>
        </w:rPr>
      </w:pPr>
      <w:r>
        <w:rPr>
          <w:rFonts w:ascii="Arial Narrow" w:eastAsia="Arial Narrow" w:hAnsi="Arial Narrow" w:cs="Arial Narrow"/>
          <w:sz w:val="14"/>
          <w:szCs w:val="14"/>
        </w:rPr>
        <w:t xml:space="preserve">Gli interessati che ritengono che il trattamento dei loro dati personali avvenga in violazione del GDPR, hanno il diritto ai sensi dell’art. 77 del GDPR di proporre reclamo all’Autorità Garante per la protezione dei dati personali o di adire le opportune sedi giudiziarie. </w:t>
      </w:r>
    </w:p>
    <w:p w14:paraId="293D6000" w14:textId="2BC7F662" w:rsidR="00867D39" w:rsidRPr="00867D39" w:rsidRDefault="00867D39" w:rsidP="00BE142D">
      <w:pPr>
        <w:keepNext/>
        <w:keepLines/>
        <w:spacing w:line="360" w:lineRule="auto"/>
        <w:jc w:val="left"/>
        <w:rPr>
          <w:rFonts w:ascii="Arial Narrow" w:eastAsia="Arial" w:hAnsi="Arial Narrow" w:cs="Arial"/>
          <w:szCs w:val="22"/>
        </w:rPr>
      </w:pPr>
    </w:p>
    <w:sectPr w:rsidR="00867D39" w:rsidRPr="00867D39" w:rsidSect="006F3C71">
      <w:headerReference w:type="default" r:id="rId12"/>
      <w:footerReference w:type="default" r:id="rId13"/>
      <w:headerReference w:type="first" r:id="rId14"/>
      <w:footerReference w:type="first" r:id="rId15"/>
      <w:pgSz w:w="11906" w:h="16838" w:code="9"/>
      <w:pgMar w:top="1559" w:right="924" w:bottom="851" w:left="902" w:header="3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794A0" w14:textId="77777777" w:rsidR="00262234" w:rsidRDefault="00262234">
      <w:r>
        <w:separator/>
      </w:r>
    </w:p>
  </w:endnote>
  <w:endnote w:type="continuationSeparator" w:id="0">
    <w:p w14:paraId="72478B3B" w14:textId="77777777" w:rsidR="00262234" w:rsidRDefault="0026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ourier10 cpi">
    <w:altName w:val="Courier New"/>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FrizQuadrata">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8CE4E" w14:textId="77777777" w:rsidR="00271052" w:rsidRDefault="00271052" w:rsidP="0050593B">
    <w:pPr>
      <w:pStyle w:val="Pidipagina"/>
      <w:tabs>
        <w:tab w:val="clear" w:pos="4819"/>
      </w:tabs>
      <w:ind w:right="36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CFE59" w14:textId="1292323C" w:rsidR="00271052" w:rsidRPr="000F77B9" w:rsidRDefault="00271052" w:rsidP="000F77B9">
    <w:pPr>
      <w:pStyle w:val="Pidipagina"/>
      <w:framePr w:wrap="around" w:vAnchor="text" w:hAnchor="margin" w:xAlign="right" w:y="1"/>
      <w:ind w:right="360"/>
      <w:rPr>
        <w:color w:val="000000"/>
        <w:sz w:val="16"/>
        <w:szCs w:val="16"/>
      </w:rPr>
    </w:pPr>
    <w:r w:rsidRPr="000F77B9">
      <w:rPr>
        <w:color w:val="000000"/>
        <w:sz w:val="16"/>
        <w:szCs w:val="16"/>
      </w:rPr>
      <w:t xml:space="preserve">Pagina </w:t>
    </w:r>
    <w:r w:rsidRPr="000F77B9">
      <w:rPr>
        <w:color w:val="000000"/>
        <w:sz w:val="16"/>
        <w:szCs w:val="16"/>
      </w:rPr>
      <w:fldChar w:fldCharType="begin"/>
    </w:r>
    <w:r w:rsidRPr="000F77B9">
      <w:rPr>
        <w:color w:val="000000"/>
        <w:sz w:val="16"/>
        <w:szCs w:val="16"/>
      </w:rPr>
      <w:instrText xml:space="preserve"> PAGE </w:instrText>
    </w:r>
    <w:r w:rsidRPr="000F77B9">
      <w:rPr>
        <w:color w:val="000000"/>
        <w:sz w:val="16"/>
        <w:szCs w:val="16"/>
      </w:rPr>
      <w:fldChar w:fldCharType="separate"/>
    </w:r>
    <w:r w:rsidR="00F477B6">
      <w:rPr>
        <w:noProof/>
        <w:color w:val="000000"/>
        <w:sz w:val="16"/>
        <w:szCs w:val="16"/>
      </w:rPr>
      <w:t>1</w:t>
    </w:r>
    <w:r w:rsidRPr="000F77B9">
      <w:rPr>
        <w:color w:val="000000"/>
        <w:sz w:val="16"/>
        <w:szCs w:val="16"/>
      </w:rPr>
      <w:fldChar w:fldCharType="end"/>
    </w:r>
    <w:r w:rsidRPr="000F77B9">
      <w:rPr>
        <w:color w:val="000000"/>
        <w:sz w:val="16"/>
        <w:szCs w:val="16"/>
      </w:rPr>
      <w:t xml:space="preserve"> di </w:t>
    </w:r>
    <w:r w:rsidRPr="000F77B9">
      <w:rPr>
        <w:color w:val="000000"/>
        <w:sz w:val="16"/>
        <w:szCs w:val="16"/>
      </w:rPr>
      <w:fldChar w:fldCharType="begin"/>
    </w:r>
    <w:r w:rsidRPr="000F77B9">
      <w:rPr>
        <w:color w:val="000000"/>
        <w:sz w:val="16"/>
        <w:szCs w:val="16"/>
      </w:rPr>
      <w:instrText xml:space="preserve"> NUMPAGES </w:instrText>
    </w:r>
    <w:r w:rsidRPr="000F77B9">
      <w:rPr>
        <w:color w:val="000000"/>
        <w:sz w:val="16"/>
        <w:szCs w:val="16"/>
      </w:rPr>
      <w:fldChar w:fldCharType="separate"/>
    </w:r>
    <w:r w:rsidR="00F477B6">
      <w:rPr>
        <w:noProof/>
        <w:color w:val="000000"/>
        <w:sz w:val="16"/>
        <w:szCs w:val="16"/>
      </w:rPr>
      <w:t>1</w:t>
    </w:r>
    <w:r w:rsidRPr="000F77B9">
      <w:rPr>
        <w:color w:val="000000"/>
        <w:sz w:val="16"/>
        <w:szCs w:val="16"/>
      </w:rPr>
      <w:fldChar w:fldCharType="end"/>
    </w:r>
  </w:p>
  <w:p w14:paraId="0F5669E3" w14:textId="7100613E" w:rsidR="00271052" w:rsidRDefault="007E1F9F" w:rsidP="000F77B9">
    <w:pPr>
      <w:pStyle w:val="Pidipagina"/>
      <w:ind w:right="360"/>
    </w:pPr>
    <w:r>
      <w:rPr>
        <w:color w:val="000000"/>
        <w:sz w:val="16"/>
        <w:szCs w:val="16"/>
      </w:rPr>
      <w:t>Autodichiarazion</w:t>
    </w:r>
    <w:r w:rsidR="00635E20">
      <w:rPr>
        <w:color w:val="000000"/>
        <w:sz w:val="16"/>
        <w:szCs w:val="16"/>
      </w:rPr>
      <w:t xml:space="preserve">e </w:t>
    </w:r>
    <w:r w:rsidR="002C4C50" w:rsidRPr="007E1F9F">
      <w:rPr>
        <w:color w:val="000000"/>
        <w:sz w:val="16"/>
        <w:szCs w:val="16"/>
      </w:rPr>
      <w:t>accesso sedi</w:t>
    </w:r>
    <w:r w:rsidR="00271052">
      <w:rPr>
        <w:color w:val="000000"/>
        <w:sz w:val="16"/>
        <w:szCs w:val="16"/>
      </w:rPr>
      <w:t xml:space="preserve"> </w:t>
    </w:r>
    <w:r w:rsidR="00886F47">
      <w:rPr>
        <w:color w:val="000000"/>
        <w:sz w:val="16"/>
        <w:szCs w:val="16"/>
      </w:rPr>
      <w:t>–</w:t>
    </w:r>
    <w:r>
      <w:rPr>
        <w:color w:val="000000"/>
        <w:sz w:val="16"/>
        <w:szCs w:val="16"/>
      </w:rPr>
      <w:t xml:space="preserve"> </w:t>
    </w:r>
    <w:r w:rsidR="00886F47">
      <w:rPr>
        <w:color w:val="000000"/>
        <w:sz w:val="16"/>
        <w:szCs w:val="16"/>
      </w:rPr>
      <w:t xml:space="preserve">versione </w:t>
    </w:r>
    <w:r w:rsidR="004671AB">
      <w:rPr>
        <w:color w:val="000000"/>
        <w:sz w:val="16"/>
        <w:szCs w:val="16"/>
      </w:rPr>
      <w:t>1</w:t>
    </w:r>
    <w:r w:rsidR="00846A94">
      <w:rPr>
        <w:color w:val="000000"/>
        <w:sz w:val="16"/>
        <w:szCs w:val="16"/>
      </w:rPr>
      <w:t>6</w:t>
    </w:r>
    <w:r w:rsidR="004671AB">
      <w:rPr>
        <w:color w:val="000000"/>
        <w:sz w:val="16"/>
        <w:szCs w:val="16"/>
      </w:rPr>
      <w:t xml:space="preserve"> ottobre</w:t>
    </w:r>
    <w:r w:rsidR="00886F47">
      <w:rPr>
        <w:color w:val="000000"/>
        <w:sz w:val="16"/>
        <w:szCs w:val="16"/>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6EFDE" w14:textId="77777777" w:rsidR="00262234" w:rsidRDefault="00262234">
      <w:r>
        <w:separator/>
      </w:r>
    </w:p>
  </w:footnote>
  <w:footnote w:type="continuationSeparator" w:id="0">
    <w:p w14:paraId="3DF9755B" w14:textId="77777777" w:rsidR="00262234" w:rsidRDefault="00262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4CA2" w14:textId="736BB8FB" w:rsidR="00271052" w:rsidRDefault="0041232E" w:rsidP="00CA08B1">
    <w:pPr>
      <w:pStyle w:val="Intestazione"/>
    </w:pPr>
    <w:r>
      <w:rPr>
        <w:noProof/>
      </w:rPr>
      <w:drawing>
        <wp:inline distT="0" distB="0" distL="0" distR="0" wp14:anchorId="06A45BFE" wp14:editId="6A69C2DD">
          <wp:extent cx="1771650" cy="549385"/>
          <wp:effectExtent l="0" t="0" r="0"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rento_logo_ITA_colore.jpg"/>
                  <pic:cNvPicPr/>
                </pic:nvPicPr>
                <pic:blipFill>
                  <a:blip r:embed="rId1">
                    <a:extLst>
                      <a:ext uri="{28A0092B-C50C-407E-A947-70E740481C1C}">
                        <a14:useLocalDpi xmlns:a14="http://schemas.microsoft.com/office/drawing/2010/main" val="0"/>
                      </a:ext>
                    </a:extLst>
                  </a:blip>
                  <a:stretch>
                    <a:fillRect/>
                  </a:stretch>
                </pic:blipFill>
                <pic:spPr>
                  <a:xfrm>
                    <a:off x="0" y="0"/>
                    <a:ext cx="1771650" cy="5493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D2349" w14:textId="77777777" w:rsidR="00271052" w:rsidRDefault="00271052" w:rsidP="0068089A">
    <w:pPr>
      <w:pStyle w:val="Intestazione"/>
      <w:ind w:left="-180"/>
      <w:rPr>
        <w:rFonts w:ascii="FrizQuadrata" w:hAnsi="FrizQuadrata"/>
        <w:caps/>
        <w:color w:val="808080"/>
        <w:sz w:val="28"/>
      </w:rPr>
    </w:pPr>
  </w:p>
  <w:p w14:paraId="523FA792" w14:textId="77777777" w:rsidR="00271052" w:rsidRPr="00E52FC8" w:rsidRDefault="005B0279" w:rsidP="005B0279">
    <w:pPr>
      <w:pStyle w:val="Intestazione"/>
      <w:tabs>
        <w:tab w:val="clear" w:pos="4819"/>
        <w:tab w:val="clear" w:pos="9638"/>
        <w:tab w:val="left" w:pos="1185"/>
      </w:tabs>
      <w:ind w:left="-180"/>
      <w:jc w:val="left"/>
      <w:rPr>
        <w:color w:val="000000"/>
        <w:sz w:val="16"/>
        <w:szCs w:val="16"/>
      </w:rPr>
    </w:pPr>
    <w:r>
      <w:rPr>
        <w:noProof/>
      </w:rPr>
      <w:drawing>
        <wp:inline distT="0" distB="0" distL="0" distR="0" wp14:anchorId="3E185371" wp14:editId="4645D990">
          <wp:extent cx="1771650" cy="549385"/>
          <wp:effectExtent l="0" t="0" r="0" b="317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rento_logo_ITA_colore.jpg"/>
                  <pic:cNvPicPr/>
                </pic:nvPicPr>
                <pic:blipFill>
                  <a:blip r:embed="rId1">
                    <a:extLst>
                      <a:ext uri="{28A0092B-C50C-407E-A947-70E740481C1C}">
                        <a14:useLocalDpi xmlns:a14="http://schemas.microsoft.com/office/drawing/2010/main" val="0"/>
                      </a:ext>
                    </a:extLst>
                  </a:blip>
                  <a:stretch>
                    <a:fillRect/>
                  </a:stretch>
                </pic:blipFill>
                <pic:spPr>
                  <a:xfrm>
                    <a:off x="0" y="0"/>
                    <a:ext cx="1771650" cy="549385"/>
                  </a:xfrm>
                  <a:prstGeom prst="rect">
                    <a:avLst/>
                  </a:prstGeom>
                </pic:spPr>
              </pic:pic>
            </a:graphicData>
          </a:graphic>
        </wp:inline>
      </w:drawing>
    </w:r>
    <w:r w:rsidR="0027105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left"/>
      <w:pPr>
        <w:tabs>
          <w:tab w:val="num" w:pos="1980"/>
        </w:tabs>
        <w:ind w:left="1980" w:firstLine="0"/>
      </w:pPr>
      <w:rPr>
        <w:rFonts w:ascii="Times New Roman" w:eastAsia="Times New Roman" w:hAnsi="Times New Roman" w:cs="Times New Roman"/>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ascii="Times New Roman" w:eastAsia="Times New Roman" w:hAnsi="Times New Roman" w:cs="Times New Roman"/>
      </w:rPr>
    </w:lvl>
    <w:lvl w:ilvl="5">
      <w:start w:val="1"/>
      <w:numFmt w:val="lowerRoman"/>
      <w:lvlText w:val="%6."/>
      <w:lvlJc w:val="left"/>
      <w:pPr>
        <w:tabs>
          <w:tab w:val="num" w:pos="4140"/>
        </w:tabs>
        <w:ind w:left="4140" w:firstLine="0"/>
      </w:pPr>
      <w:rPr>
        <w:rFonts w:ascii="Times New Roman" w:eastAsia="Times New Roman" w:hAnsi="Times New Roman" w:cs="Times New Roman"/>
      </w:rPr>
    </w:lvl>
    <w:lvl w:ilvl="6">
      <w:start w:val="1"/>
      <w:numFmt w:val="decimal"/>
      <w:lvlText w:val="%7."/>
      <w:lvlJc w:val="left"/>
      <w:pPr>
        <w:tabs>
          <w:tab w:val="num" w:pos="4680"/>
        </w:tabs>
        <w:ind w:left="4680" w:hanging="360"/>
      </w:pPr>
      <w:rPr>
        <w:rFonts w:ascii="Times New Roman" w:eastAsia="Times New Roman" w:hAnsi="Times New Roman" w:cs="Times New Roman"/>
      </w:rPr>
    </w:lvl>
    <w:lvl w:ilvl="7">
      <w:start w:val="1"/>
      <w:numFmt w:val="lowerLetter"/>
      <w:lvlText w:val="%8."/>
      <w:lvlJc w:val="left"/>
      <w:pPr>
        <w:tabs>
          <w:tab w:val="num" w:pos="5400"/>
        </w:tabs>
        <w:ind w:left="5400" w:hanging="360"/>
      </w:pPr>
      <w:rPr>
        <w:rFonts w:ascii="Times New Roman" w:eastAsia="Times New Roman" w:hAnsi="Times New Roman" w:cs="Times New Roman"/>
      </w:rPr>
    </w:lvl>
    <w:lvl w:ilvl="8">
      <w:start w:val="1"/>
      <w:numFmt w:val="lowerRoman"/>
      <w:lvlText w:val="%9."/>
      <w:lvlJc w:val="left"/>
      <w:pPr>
        <w:tabs>
          <w:tab w:val="num" w:pos="6300"/>
        </w:tabs>
        <w:ind w:left="6300" w:firstLine="0"/>
      </w:pPr>
      <w:rPr>
        <w:rFonts w:ascii="Times New Roman" w:eastAsia="Times New Roman" w:hAnsi="Times New Roman" w:cs="Times New Roman"/>
      </w:rPr>
    </w:lvl>
  </w:abstractNum>
  <w:abstractNum w:abstractNumId="1" w15:restartNumberingAfterBreak="0">
    <w:nsid w:val="10F426E8"/>
    <w:multiLevelType w:val="hybridMultilevel"/>
    <w:tmpl w:val="789EBF2E"/>
    <w:lvl w:ilvl="0" w:tplc="04100003">
      <w:start w:val="1"/>
      <w:numFmt w:val="bullet"/>
      <w:lvlText w:val="o"/>
      <w:lvlJc w:val="left"/>
      <w:pPr>
        <w:ind w:left="-842" w:hanging="360"/>
      </w:pPr>
      <w:rPr>
        <w:rFonts w:ascii="Courier New" w:hAnsi="Courier New" w:cs="Courier New" w:hint="default"/>
      </w:rPr>
    </w:lvl>
    <w:lvl w:ilvl="1" w:tplc="04100003" w:tentative="1">
      <w:start w:val="1"/>
      <w:numFmt w:val="bullet"/>
      <w:lvlText w:val="o"/>
      <w:lvlJc w:val="left"/>
      <w:pPr>
        <w:ind w:left="-122" w:hanging="360"/>
      </w:pPr>
      <w:rPr>
        <w:rFonts w:ascii="Courier New" w:hAnsi="Courier New" w:cs="Courier New" w:hint="default"/>
      </w:rPr>
    </w:lvl>
    <w:lvl w:ilvl="2" w:tplc="04100005" w:tentative="1">
      <w:start w:val="1"/>
      <w:numFmt w:val="bullet"/>
      <w:lvlText w:val=""/>
      <w:lvlJc w:val="left"/>
      <w:pPr>
        <w:ind w:left="598" w:hanging="360"/>
      </w:pPr>
      <w:rPr>
        <w:rFonts w:ascii="Wingdings" w:hAnsi="Wingdings" w:hint="default"/>
      </w:rPr>
    </w:lvl>
    <w:lvl w:ilvl="3" w:tplc="04100001" w:tentative="1">
      <w:start w:val="1"/>
      <w:numFmt w:val="bullet"/>
      <w:lvlText w:val=""/>
      <w:lvlJc w:val="left"/>
      <w:pPr>
        <w:ind w:left="1318" w:hanging="360"/>
      </w:pPr>
      <w:rPr>
        <w:rFonts w:ascii="Symbol" w:hAnsi="Symbol" w:hint="default"/>
      </w:rPr>
    </w:lvl>
    <w:lvl w:ilvl="4" w:tplc="04100003" w:tentative="1">
      <w:start w:val="1"/>
      <w:numFmt w:val="bullet"/>
      <w:lvlText w:val="o"/>
      <w:lvlJc w:val="left"/>
      <w:pPr>
        <w:ind w:left="2038" w:hanging="360"/>
      </w:pPr>
      <w:rPr>
        <w:rFonts w:ascii="Courier New" w:hAnsi="Courier New" w:cs="Courier New" w:hint="default"/>
      </w:rPr>
    </w:lvl>
    <w:lvl w:ilvl="5" w:tplc="04100005" w:tentative="1">
      <w:start w:val="1"/>
      <w:numFmt w:val="bullet"/>
      <w:lvlText w:val=""/>
      <w:lvlJc w:val="left"/>
      <w:pPr>
        <w:ind w:left="2758" w:hanging="360"/>
      </w:pPr>
      <w:rPr>
        <w:rFonts w:ascii="Wingdings" w:hAnsi="Wingdings" w:hint="default"/>
      </w:rPr>
    </w:lvl>
    <w:lvl w:ilvl="6" w:tplc="04100001" w:tentative="1">
      <w:start w:val="1"/>
      <w:numFmt w:val="bullet"/>
      <w:lvlText w:val=""/>
      <w:lvlJc w:val="left"/>
      <w:pPr>
        <w:ind w:left="3478" w:hanging="360"/>
      </w:pPr>
      <w:rPr>
        <w:rFonts w:ascii="Symbol" w:hAnsi="Symbol" w:hint="default"/>
      </w:rPr>
    </w:lvl>
    <w:lvl w:ilvl="7" w:tplc="04100003" w:tentative="1">
      <w:start w:val="1"/>
      <w:numFmt w:val="bullet"/>
      <w:lvlText w:val="o"/>
      <w:lvlJc w:val="left"/>
      <w:pPr>
        <w:ind w:left="4198" w:hanging="360"/>
      </w:pPr>
      <w:rPr>
        <w:rFonts w:ascii="Courier New" w:hAnsi="Courier New" w:cs="Courier New" w:hint="default"/>
      </w:rPr>
    </w:lvl>
    <w:lvl w:ilvl="8" w:tplc="04100005" w:tentative="1">
      <w:start w:val="1"/>
      <w:numFmt w:val="bullet"/>
      <w:lvlText w:val=""/>
      <w:lvlJc w:val="left"/>
      <w:pPr>
        <w:ind w:left="4918" w:hanging="360"/>
      </w:pPr>
      <w:rPr>
        <w:rFonts w:ascii="Wingdings" w:hAnsi="Wingdings" w:hint="default"/>
      </w:rPr>
    </w:lvl>
  </w:abstractNum>
  <w:abstractNum w:abstractNumId="2" w15:restartNumberingAfterBreak="0">
    <w:nsid w:val="110D63C3"/>
    <w:multiLevelType w:val="hybridMultilevel"/>
    <w:tmpl w:val="FBF234B2"/>
    <w:lvl w:ilvl="0" w:tplc="AA56438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AD1AEF"/>
    <w:multiLevelType w:val="hybridMultilevel"/>
    <w:tmpl w:val="E10C37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343D3"/>
    <w:multiLevelType w:val="hybridMultilevel"/>
    <w:tmpl w:val="8FB0B6BC"/>
    <w:lvl w:ilvl="0" w:tplc="D040E836">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880D11"/>
    <w:multiLevelType w:val="hybridMultilevel"/>
    <w:tmpl w:val="DA0ECFD4"/>
    <w:lvl w:ilvl="0" w:tplc="B1C43D8E">
      <w:numFmt w:val="bullet"/>
      <w:lvlText w:val="-"/>
      <w:lvlJc w:val="left"/>
      <w:pPr>
        <w:ind w:left="363" w:hanging="360"/>
      </w:pPr>
      <w:rPr>
        <w:rFonts w:ascii="Arial" w:eastAsia="Times New Roman" w:hAnsi="Arial" w:cs="Aria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6" w15:restartNumberingAfterBreak="0">
    <w:nsid w:val="2E83201F"/>
    <w:multiLevelType w:val="hybridMultilevel"/>
    <w:tmpl w:val="1D968B3A"/>
    <w:lvl w:ilvl="0" w:tplc="6C16E84A">
      <w:numFmt w:val="bullet"/>
      <w:lvlText w:val="-"/>
      <w:lvlJc w:val="left"/>
      <w:pPr>
        <w:ind w:left="360" w:hanging="360"/>
      </w:pPr>
      <w:rPr>
        <w:rFonts w:ascii="Arial Narrow" w:eastAsia="Times New Roman" w:hAnsi="Arial Narro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3114AC2"/>
    <w:multiLevelType w:val="hybridMultilevel"/>
    <w:tmpl w:val="16448B5C"/>
    <w:lvl w:ilvl="0" w:tplc="27509CE8">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57C033C"/>
    <w:multiLevelType w:val="hybridMultilevel"/>
    <w:tmpl w:val="992E1B1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B8656B"/>
    <w:multiLevelType w:val="hybridMultilevel"/>
    <w:tmpl w:val="E9AC0C4C"/>
    <w:lvl w:ilvl="0" w:tplc="D040E836">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01A6CDC"/>
    <w:multiLevelType w:val="hybridMultilevel"/>
    <w:tmpl w:val="371A4F2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228" w:hanging="360"/>
      </w:pPr>
      <w:rPr>
        <w:rFonts w:ascii="Courier New" w:hAnsi="Courier New" w:cs="Courier New" w:hint="default"/>
      </w:rPr>
    </w:lvl>
    <w:lvl w:ilvl="2" w:tplc="04100005" w:tentative="1">
      <w:start w:val="1"/>
      <w:numFmt w:val="bullet"/>
      <w:lvlText w:val=""/>
      <w:lvlJc w:val="left"/>
      <w:pPr>
        <w:ind w:left="2948" w:hanging="360"/>
      </w:pPr>
      <w:rPr>
        <w:rFonts w:ascii="Wingdings" w:hAnsi="Wingdings" w:hint="default"/>
      </w:rPr>
    </w:lvl>
    <w:lvl w:ilvl="3" w:tplc="04100001" w:tentative="1">
      <w:start w:val="1"/>
      <w:numFmt w:val="bullet"/>
      <w:lvlText w:val=""/>
      <w:lvlJc w:val="left"/>
      <w:pPr>
        <w:ind w:left="3668" w:hanging="360"/>
      </w:pPr>
      <w:rPr>
        <w:rFonts w:ascii="Symbol" w:hAnsi="Symbol" w:hint="default"/>
      </w:rPr>
    </w:lvl>
    <w:lvl w:ilvl="4" w:tplc="04100003" w:tentative="1">
      <w:start w:val="1"/>
      <w:numFmt w:val="bullet"/>
      <w:lvlText w:val="o"/>
      <w:lvlJc w:val="left"/>
      <w:pPr>
        <w:ind w:left="4388" w:hanging="360"/>
      </w:pPr>
      <w:rPr>
        <w:rFonts w:ascii="Courier New" w:hAnsi="Courier New" w:cs="Courier New" w:hint="default"/>
      </w:rPr>
    </w:lvl>
    <w:lvl w:ilvl="5" w:tplc="04100005" w:tentative="1">
      <w:start w:val="1"/>
      <w:numFmt w:val="bullet"/>
      <w:lvlText w:val=""/>
      <w:lvlJc w:val="left"/>
      <w:pPr>
        <w:ind w:left="5108" w:hanging="360"/>
      </w:pPr>
      <w:rPr>
        <w:rFonts w:ascii="Wingdings" w:hAnsi="Wingdings" w:hint="default"/>
      </w:rPr>
    </w:lvl>
    <w:lvl w:ilvl="6" w:tplc="04100001" w:tentative="1">
      <w:start w:val="1"/>
      <w:numFmt w:val="bullet"/>
      <w:lvlText w:val=""/>
      <w:lvlJc w:val="left"/>
      <w:pPr>
        <w:ind w:left="5828" w:hanging="360"/>
      </w:pPr>
      <w:rPr>
        <w:rFonts w:ascii="Symbol" w:hAnsi="Symbol" w:hint="default"/>
      </w:rPr>
    </w:lvl>
    <w:lvl w:ilvl="7" w:tplc="04100003" w:tentative="1">
      <w:start w:val="1"/>
      <w:numFmt w:val="bullet"/>
      <w:lvlText w:val="o"/>
      <w:lvlJc w:val="left"/>
      <w:pPr>
        <w:ind w:left="6548" w:hanging="360"/>
      </w:pPr>
      <w:rPr>
        <w:rFonts w:ascii="Courier New" w:hAnsi="Courier New" w:cs="Courier New" w:hint="default"/>
      </w:rPr>
    </w:lvl>
    <w:lvl w:ilvl="8" w:tplc="04100005" w:tentative="1">
      <w:start w:val="1"/>
      <w:numFmt w:val="bullet"/>
      <w:lvlText w:val=""/>
      <w:lvlJc w:val="left"/>
      <w:pPr>
        <w:ind w:left="7268" w:hanging="360"/>
      </w:pPr>
      <w:rPr>
        <w:rFonts w:ascii="Wingdings" w:hAnsi="Wingdings" w:hint="default"/>
      </w:rPr>
    </w:lvl>
  </w:abstractNum>
  <w:abstractNum w:abstractNumId="11" w15:restartNumberingAfterBreak="0">
    <w:nsid w:val="410A6303"/>
    <w:multiLevelType w:val="hybridMultilevel"/>
    <w:tmpl w:val="AB241E28"/>
    <w:lvl w:ilvl="0" w:tplc="D3E81330">
      <w:start w:val="1"/>
      <w:numFmt w:val="lowerLetter"/>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351491A"/>
    <w:multiLevelType w:val="hybridMultilevel"/>
    <w:tmpl w:val="4DF66C46"/>
    <w:lvl w:ilvl="0" w:tplc="E40E870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6B2145"/>
    <w:multiLevelType w:val="hybridMultilevel"/>
    <w:tmpl w:val="FABA3BD4"/>
    <w:lvl w:ilvl="0" w:tplc="B1C43D8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A12E9D"/>
    <w:multiLevelType w:val="hybridMultilevel"/>
    <w:tmpl w:val="0598F1D2"/>
    <w:lvl w:ilvl="0" w:tplc="D040E836">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5935C7D"/>
    <w:multiLevelType w:val="multilevel"/>
    <w:tmpl w:val="BDC00E9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7A1886"/>
    <w:multiLevelType w:val="hybridMultilevel"/>
    <w:tmpl w:val="E53A610E"/>
    <w:lvl w:ilvl="0" w:tplc="7C50A6F8">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1B7FC1"/>
    <w:multiLevelType w:val="hybridMultilevel"/>
    <w:tmpl w:val="BA0A9C5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9E03E4B"/>
    <w:multiLevelType w:val="multilevel"/>
    <w:tmpl w:val="F62A4798"/>
    <w:lvl w:ilvl="0">
      <w:start w:val="1"/>
      <w:numFmt w:val="bullet"/>
      <w:lvlText w:val=""/>
      <w:lvlJc w:val="left"/>
      <w:pPr>
        <w:tabs>
          <w:tab w:val="num" w:pos="720"/>
        </w:tabs>
        <w:ind w:left="720" w:hanging="360"/>
      </w:pPr>
      <w:rPr>
        <w:rFonts w:ascii="Symbol" w:eastAsia="Times New Roman" w:hAnsi="Symbol"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left"/>
      <w:pPr>
        <w:tabs>
          <w:tab w:val="num" w:pos="1980"/>
        </w:tabs>
        <w:ind w:left="1980" w:firstLine="0"/>
      </w:pPr>
      <w:rPr>
        <w:rFonts w:ascii="Times New Roman" w:eastAsia="Times New Roman" w:hAnsi="Times New Roman" w:cs="Times New Roman"/>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ascii="Times New Roman" w:eastAsia="Times New Roman" w:hAnsi="Times New Roman" w:cs="Times New Roman"/>
      </w:rPr>
    </w:lvl>
    <w:lvl w:ilvl="5">
      <w:start w:val="1"/>
      <w:numFmt w:val="lowerRoman"/>
      <w:lvlText w:val="%6."/>
      <w:lvlJc w:val="left"/>
      <w:pPr>
        <w:tabs>
          <w:tab w:val="num" w:pos="4140"/>
        </w:tabs>
        <w:ind w:left="4140" w:firstLine="0"/>
      </w:pPr>
      <w:rPr>
        <w:rFonts w:ascii="Times New Roman" w:eastAsia="Times New Roman" w:hAnsi="Times New Roman" w:cs="Times New Roman"/>
      </w:rPr>
    </w:lvl>
    <w:lvl w:ilvl="6">
      <w:start w:val="1"/>
      <w:numFmt w:val="decimal"/>
      <w:lvlText w:val="%7."/>
      <w:lvlJc w:val="left"/>
      <w:pPr>
        <w:tabs>
          <w:tab w:val="num" w:pos="4680"/>
        </w:tabs>
        <w:ind w:left="4680" w:hanging="360"/>
      </w:pPr>
      <w:rPr>
        <w:rFonts w:ascii="Times New Roman" w:eastAsia="Times New Roman" w:hAnsi="Times New Roman" w:cs="Times New Roman"/>
      </w:rPr>
    </w:lvl>
    <w:lvl w:ilvl="7">
      <w:start w:val="1"/>
      <w:numFmt w:val="lowerLetter"/>
      <w:lvlText w:val="%8."/>
      <w:lvlJc w:val="left"/>
      <w:pPr>
        <w:tabs>
          <w:tab w:val="num" w:pos="5400"/>
        </w:tabs>
        <w:ind w:left="5400" w:hanging="360"/>
      </w:pPr>
      <w:rPr>
        <w:rFonts w:ascii="Times New Roman" w:eastAsia="Times New Roman" w:hAnsi="Times New Roman" w:cs="Times New Roman"/>
      </w:rPr>
    </w:lvl>
    <w:lvl w:ilvl="8">
      <w:start w:val="1"/>
      <w:numFmt w:val="lowerRoman"/>
      <w:lvlText w:val="%9."/>
      <w:lvlJc w:val="left"/>
      <w:pPr>
        <w:tabs>
          <w:tab w:val="num" w:pos="6300"/>
        </w:tabs>
        <w:ind w:left="6300" w:firstLine="0"/>
      </w:pPr>
      <w:rPr>
        <w:rFonts w:ascii="Times New Roman" w:eastAsia="Times New Roman" w:hAnsi="Times New Roman" w:cs="Times New Roman"/>
      </w:rPr>
    </w:lvl>
  </w:abstractNum>
  <w:abstractNum w:abstractNumId="19" w15:restartNumberingAfterBreak="0">
    <w:nsid w:val="5B370BB5"/>
    <w:multiLevelType w:val="hybridMultilevel"/>
    <w:tmpl w:val="AEC4361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0A29E3"/>
    <w:multiLevelType w:val="hybridMultilevel"/>
    <w:tmpl w:val="514C589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4EA43A8"/>
    <w:multiLevelType w:val="hybridMultilevel"/>
    <w:tmpl w:val="1CE83F30"/>
    <w:lvl w:ilvl="0" w:tplc="D040E836">
      <w:numFmt w:val="bullet"/>
      <w:lvlText w:val="-"/>
      <w:lvlJc w:val="left"/>
      <w:pPr>
        <w:tabs>
          <w:tab w:val="num" w:pos="720"/>
        </w:tabs>
        <w:ind w:left="720" w:hanging="360"/>
      </w:pPr>
      <w:rPr>
        <w:rFonts w:ascii="Tahoma" w:eastAsia="Times New Roman" w:hAnsi="Tahoma" w:cs="Tahoma" w:hint="default"/>
      </w:rPr>
    </w:lvl>
    <w:lvl w:ilvl="1" w:tplc="7C50A6F8">
      <w:numFmt w:val="bullet"/>
      <w:lvlText w:val="-"/>
      <w:lvlJc w:val="left"/>
      <w:pPr>
        <w:tabs>
          <w:tab w:val="num" w:pos="1440"/>
        </w:tabs>
        <w:ind w:left="1440" w:hanging="360"/>
      </w:pPr>
      <w:rPr>
        <w:rFonts w:ascii="Tahoma" w:eastAsia="Times New Roman" w:hAnsi="Tahoma"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D86872"/>
    <w:multiLevelType w:val="hybridMultilevel"/>
    <w:tmpl w:val="441A056A"/>
    <w:lvl w:ilvl="0" w:tplc="16D64D8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C887AD3"/>
    <w:multiLevelType w:val="hybridMultilevel"/>
    <w:tmpl w:val="8EE8FAF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4" w15:restartNumberingAfterBreak="0">
    <w:nsid w:val="6F043FE7"/>
    <w:multiLevelType w:val="hybridMultilevel"/>
    <w:tmpl w:val="9A1C9C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FA431E4"/>
    <w:multiLevelType w:val="hybridMultilevel"/>
    <w:tmpl w:val="6D163E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21904CB"/>
    <w:multiLevelType w:val="hybridMultilevel"/>
    <w:tmpl w:val="B956B23E"/>
    <w:lvl w:ilvl="0" w:tplc="C5303AD0">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36236C8"/>
    <w:multiLevelType w:val="hybridMultilevel"/>
    <w:tmpl w:val="FE62A1B0"/>
    <w:lvl w:ilvl="0" w:tplc="4E801DE4">
      <w:start w:val="1"/>
      <w:numFmt w:val="decimal"/>
      <w:lvlText w:val="%1."/>
      <w:lvlJc w:val="left"/>
      <w:pPr>
        <w:ind w:left="720" w:hanging="360"/>
      </w:pPr>
      <w:rPr>
        <w:rFonts w:ascii="Tahoma" w:eastAsia="Times New Roman" w:hAnsi="Tahoma" w:cs="Tahom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0E6988"/>
    <w:multiLevelType w:val="hybridMultilevel"/>
    <w:tmpl w:val="A14453A4"/>
    <w:lvl w:ilvl="0" w:tplc="B1C43D8E">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16"/>
  </w:num>
  <w:num w:numId="4">
    <w:abstractNumId w:val="11"/>
  </w:num>
  <w:num w:numId="5">
    <w:abstractNumId w:val="0"/>
  </w:num>
  <w:num w:numId="6">
    <w:abstractNumId w:val="3"/>
  </w:num>
  <w:num w:numId="7">
    <w:abstractNumId w:val="18"/>
  </w:num>
  <w:num w:numId="8">
    <w:abstractNumId w:val="27"/>
  </w:num>
  <w:num w:numId="9">
    <w:abstractNumId w:val="12"/>
  </w:num>
  <w:num w:numId="10">
    <w:abstractNumId w:val="26"/>
  </w:num>
  <w:num w:numId="11">
    <w:abstractNumId w:val="10"/>
  </w:num>
  <w:num w:numId="12">
    <w:abstractNumId w:val="2"/>
  </w:num>
  <w:num w:numId="13">
    <w:abstractNumId w:val="22"/>
  </w:num>
  <w:num w:numId="14">
    <w:abstractNumId w:val="13"/>
  </w:num>
  <w:num w:numId="15">
    <w:abstractNumId w:val="1"/>
  </w:num>
  <w:num w:numId="16">
    <w:abstractNumId w:val="8"/>
  </w:num>
  <w:num w:numId="17">
    <w:abstractNumId w:val="4"/>
  </w:num>
  <w:num w:numId="18">
    <w:abstractNumId w:val="14"/>
  </w:num>
  <w:num w:numId="19">
    <w:abstractNumId w:val="7"/>
  </w:num>
  <w:num w:numId="20">
    <w:abstractNumId w:val="20"/>
  </w:num>
  <w:num w:numId="21">
    <w:abstractNumId w:val="17"/>
  </w:num>
  <w:num w:numId="22">
    <w:abstractNumId w:val="9"/>
  </w:num>
  <w:num w:numId="23">
    <w:abstractNumId w:val="25"/>
  </w:num>
  <w:num w:numId="24">
    <w:abstractNumId w:val="24"/>
  </w:num>
  <w:num w:numId="25">
    <w:abstractNumId w:val="23"/>
  </w:num>
  <w:num w:numId="26">
    <w:abstractNumId w:val="28"/>
  </w:num>
  <w:num w:numId="27">
    <w:abstractNumId w:val="6"/>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3B"/>
    <w:rsid w:val="0000584F"/>
    <w:rsid w:val="0000679D"/>
    <w:rsid w:val="00017A86"/>
    <w:rsid w:val="00017D16"/>
    <w:rsid w:val="0002067E"/>
    <w:rsid w:val="000224AC"/>
    <w:rsid w:val="00023385"/>
    <w:rsid w:val="00025C45"/>
    <w:rsid w:val="00030415"/>
    <w:rsid w:val="0004057E"/>
    <w:rsid w:val="00040F61"/>
    <w:rsid w:val="0004172C"/>
    <w:rsid w:val="00041C29"/>
    <w:rsid w:val="000457CE"/>
    <w:rsid w:val="00055954"/>
    <w:rsid w:val="000614EF"/>
    <w:rsid w:val="000628B7"/>
    <w:rsid w:val="000665D7"/>
    <w:rsid w:val="00075954"/>
    <w:rsid w:val="00097F2F"/>
    <w:rsid w:val="000A4ED1"/>
    <w:rsid w:val="000B3705"/>
    <w:rsid w:val="000B3F5F"/>
    <w:rsid w:val="000C106B"/>
    <w:rsid w:val="000C6933"/>
    <w:rsid w:val="000C7ACA"/>
    <w:rsid w:val="000D47E6"/>
    <w:rsid w:val="000D7CD8"/>
    <w:rsid w:val="000E3740"/>
    <w:rsid w:val="000E6DEE"/>
    <w:rsid w:val="000F231C"/>
    <w:rsid w:val="000F65B0"/>
    <w:rsid w:val="000F77B9"/>
    <w:rsid w:val="001032C6"/>
    <w:rsid w:val="00103CE4"/>
    <w:rsid w:val="00113BF6"/>
    <w:rsid w:val="00121B46"/>
    <w:rsid w:val="00126A0B"/>
    <w:rsid w:val="00131A8A"/>
    <w:rsid w:val="00132D05"/>
    <w:rsid w:val="00134367"/>
    <w:rsid w:val="00135467"/>
    <w:rsid w:val="00136C3A"/>
    <w:rsid w:val="001376D7"/>
    <w:rsid w:val="00137A4F"/>
    <w:rsid w:val="00142E4B"/>
    <w:rsid w:val="00144FAB"/>
    <w:rsid w:val="00146DF5"/>
    <w:rsid w:val="001557CD"/>
    <w:rsid w:val="0016192D"/>
    <w:rsid w:val="00161FD5"/>
    <w:rsid w:val="00165590"/>
    <w:rsid w:val="0016689F"/>
    <w:rsid w:val="00166FC1"/>
    <w:rsid w:val="00170CDC"/>
    <w:rsid w:val="00170FCA"/>
    <w:rsid w:val="001719A1"/>
    <w:rsid w:val="0017349F"/>
    <w:rsid w:val="001821A5"/>
    <w:rsid w:val="0018617E"/>
    <w:rsid w:val="00193C19"/>
    <w:rsid w:val="00194F6B"/>
    <w:rsid w:val="00196D43"/>
    <w:rsid w:val="001A13B3"/>
    <w:rsid w:val="001A3879"/>
    <w:rsid w:val="001A52E3"/>
    <w:rsid w:val="001A5E43"/>
    <w:rsid w:val="001C030F"/>
    <w:rsid w:val="001C0392"/>
    <w:rsid w:val="001C1632"/>
    <w:rsid w:val="001D2043"/>
    <w:rsid w:val="001D40B0"/>
    <w:rsid w:val="001D5385"/>
    <w:rsid w:val="001D74D0"/>
    <w:rsid w:val="001E0074"/>
    <w:rsid w:val="001E28E9"/>
    <w:rsid w:val="001E29FE"/>
    <w:rsid w:val="001F2F63"/>
    <w:rsid w:val="001F7093"/>
    <w:rsid w:val="00200112"/>
    <w:rsid w:val="0020669B"/>
    <w:rsid w:val="00210FE2"/>
    <w:rsid w:val="0021306E"/>
    <w:rsid w:val="00217D8F"/>
    <w:rsid w:val="00226045"/>
    <w:rsid w:val="002276A0"/>
    <w:rsid w:val="00227B5B"/>
    <w:rsid w:val="002375B6"/>
    <w:rsid w:val="00241EAD"/>
    <w:rsid w:val="002430FF"/>
    <w:rsid w:val="002512A0"/>
    <w:rsid w:val="0025286A"/>
    <w:rsid w:val="00257EF0"/>
    <w:rsid w:val="00260ECA"/>
    <w:rsid w:val="00262234"/>
    <w:rsid w:val="00262BC5"/>
    <w:rsid w:val="002671BF"/>
    <w:rsid w:val="00271052"/>
    <w:rsid w:val="0027511D"/>
    <w:rsid w:val="0028258E"/>
    <w:rsid w:val="002A1698"/>
    <w:rsid w:val="002A3959"/>
    <w:rsid w:val="002B0153"/>
    <w:rsid w:val="002B1CF5"/>
    <w:rsid w:val="002B4603"/>
    <w:rsid w:val="002B56B4"/>
    <w:rsid w:val="002B5FC2"/>
    <w:rsid w:val="002C3907"/>
    <w:rsid w:val="002C4C50"/>
    <w:rsid w:val="002C7461"/>
    <w:rsid w:val="002D4A9E"/>
    <w:rsid w:val="002D4DBE"/>
    <w:rsid w:val="002F157A"/>
    <w:rsid w:val="0030713D"/>
    <w:rsid w:val="003100C1"/>
    <w:rsid w:val="00310CBC"/>
    <w:rsid w:val="00324176"/>
    <w:rsid w:val="0032650B"/>
    <w:rsid w:val="00326A3A"/>
    <w:rsid w:val="00326A74"/>
    <w:rsid w:val="00334286"/>
    <w:rsid w:val="00334B95"/>
    <w:rsid w:val="003362DA"/>
    <w:rsid w:val="00336E7F"/>
    <w:rsid w:val="0035285C"/>
    <w:rsid w:val="00356BCE"/>
    <w:rsid w:val="00357D37"/>
    <w:rsid w:val="00361AA4"/>
    <w:rsid w:val="00365F9B"/>
    <w:rsid w:val="003667E7"/>
    <w:rsid w:val="00370F38"/>
    <w:rsid w:val="00372204"/>
    <w:rsid w:val="00384B40"/>
    <w:rsid w:val="00390715"/>
    <w:rsid w:val="00396509"/>
    <w:rsid w:val="003A0D33"/>
    <w:rsid w:val="003A6A30"/>
    <w:rsid w:val="003A7646"/>
    <w:rsid w:val="003B6BD9"/>
    <w:rsid w:val="003C75F7"/>
    <w:rsid w:val="003D1996"/>
    <w:rsid w:val="003E4617"/>
    <w:rsid w:val="003E7F74"/>
    <w:rsid w:val="003F389A"/>
    <w:rsid w:val="00401442"/>
    <w:rsid w:val="00403958"/>
    <w:rsid w:val="004071A8"/>
    <w:rsid w:val="00407B91"/>
    <w:rsid w:val="0041157A"/>
    <w:rsid w:val="0041232E"/>
    <w:rsid w:val="00414711"/>
    <w:rsid w:val="00420DBF"/>
    <w:rsid w:val="0042556C"/>
    <w:rsid w:val="0042739F"/>
    <w:rsid w:val="0043627B"/>
    <w:rsid w:val="004378AB"/>
    <w:rsid w:val="004420B0"/>
    <w:rsid w:val="004671AB"/>
    <w:rsid w:val="00475EA2"/>
    <w:rsid w:val="0047668C"/>
    <w:rsid w:val="00476ACC"/>
    <w:rsid w:val="00481AF6"/>
    <w:rsid w:val="0048238D"/>
    <w:rsid w:val="00483330"/>
    <w:rsid w:val="00491DD0"/>
    <w:rsid w:val="00494D02"/>
    <w:rsid w:val="00497BA3"/>
    <w:rsid w:val="004A350B"/>
    <w:rsid w:val="004A5589"/>
    <w:rsid w:val="004B067C"/>
    <w:rsid w:val="004B2DBE"/>
    <w:rsid w:val="004B579A"/>
    <w:rsid w:val="004D0C2A"/>
    <w:rsid w:val="004D1308"/>
    <w:rsid w:val="004D632C"/>
    <w:rsid w:val="004E4251"/>
    <w:rsid w:val="004E5576"/>
    <w:rsid w:val="004E738F"/>
    <w:rsid w:val="004F0290"/>
    <w:rsid w:val="004F07E9"/>
    <w:rsid w:val="004F11E7"/>
    <w:rsid w:val="0050273A"/>
    <w:rsid w:val="00505243"/>
    <w:rsid w:val="0050593B"/>
    <w:rsid w:val="00507726"/>
    <w:rsid w:val="005140E4"/>
    <w:rsid w:val="00523CEA"/>
    <w:rsid w:val="00531403"/>
    <w:rsid w:val="00534EB7"/>
    <w:rsid w:val="0053767D"/>
    <w:rsid w:val="005534C3"/>
    <w:rsid w:val="00554991"/>
    <w:rsid w:val="0056778B"/>
    <w:rsid w:val="005702B1"/>
    <w:rsid w:val="005728A7"/>
    <w:rsid w:val="00573507"/>
    <w:rsid w:val="005809F5"/>
    <w:rsid w:val="00585993"/>
    <w:rsid w:val="005875AD"/>
    <w:rsid w:val="00587FDF"/>
    <w:rsid w:val="00594957"/>
    <w:rsid w:val="005959FF"/>
    <w:rsid w:val="005A17A0"/>
    <w:rsid w:val="005A2891"/>
    <w:rsid w:val="005A31ED"/>
    <w:rsid w:val="005B0279"/>
    <w:rsid w:val="005B2CE5"/>
    <w:rsid w:val="005B305E"/>
    <w:rsid w:val="005B4F32"/>
    <w:rsid w:val="005B7525"/>
    <w:rsid w:val="005C3996"/>
    <w:rsid w:val="005C3C8B"/>
    <w:rsid w:val="005C61C1"/>
    <w:rsid w:val="005D046F"/>
    <w:rsid w:val="005D11A0"/>
    <w:rsid w:val="005D7FE0"/>
    <w:rsid w:val="005E1B24"/>
    <w:rsid w:val="005E717B"/>
    <w:rsid w:val="005F28D5"/>
    <w:rsid w:val="005F4528"/>
    <w:rsid w:val="005F7A33"/>
    <w:rsid w:val="006002D1"/>
    <w:rsid w:val="0060083F"/>
    <w:rsid w:val="00622AA7"/>
    <w:rsid w:val="006275CF"/>
    <w:rsid w:val="006342F3"/>
    <w:rsid w:val="00635E20"/>
    <w:rsid w:val="006449F2"/>
    <w:rsid w:val="0064670A"/>
    <w:rsid w:val="00646BCB"/>
    <w:rsid w:val="006538AB"/>
    <w:rsid w:val="006603B1"/>
    <w:rsid w:val="006610A0"/>
    <w:rsid w:val="00667DF1"/>
    <w:rsid w:val="0068089A"/>
    <w:rsid w:val="00683B3B"/>
    <w:rsid w:val="006841A8"/>
    <w:rsid w:val="00690758"/>
    <w:rsid w:val="00691FC0"/>
    <w:rsid w:val="0069316F"/>
    <w:rsid w:val="00695930"/>
    <w:rsid w:val="00696E10"/>
    <w:rsid w:val="00697D82"/>
    <w:rsid w:val="006A2E43"/>
    <w:rsid w:val="006B6D0E"/>
    <w:rsid w:val="006C1B90"/>
    <w:rsid w:val="006D531C"/>
    <w:rsid w:val="006E067E"/>
    <w:rsid w:val="006E0F1D"/>
    <w:rsid w:val="006E3F1B"/>
    <w:rsid w:val="006E4166"/>
    <w:rsid w:val="006E5442"/>
    <w:rsid w:val="006E7A01"/>
    <w:rsid w:val="006E7CA3"/>
    <w:rsid w:val="006F0D82"/>
    <w:rsid w:val="006F3C71"/>
    <w:rsid w:val="006F7FCB"/>
    <w:rsid w:val="007046F6"/>
    <w:rsid w:val="00704B12"/>
    <w:rsid w:val="00707C68"/>
    <w:rsid w:val="007161F2"/>
    <w:rsid w:val="00734B5F"/>
    <w:rsid w:val="00736A3B"/>
    <w:rsid w:val="0074082D"/>
    <w:rsid w:val="00741EED"/>
    <w:rsid w:val="007467B1"/>
    <w:rsid w:val="00746932"/>
    <w:rsid w:val="00747AAD"/>
    <w:rsid w:val="00747C6F"/>
    <w:rsid w:val="007503C3"/>
    <w:rsid w:val="00763924"/>
    <w:rsid w:val="007667A7"/>
    <w:rsid w:val="00766A12"/>
    <w:rsid w:val="0077104D"/>
    <w:rsid w:val="00772D91"/>
    <w:rsid w:val="00775C4C"/>
    <w:rsid w:val="00786899"/>
    <w:rsid w:val="00786D75"/>
    <w:rsid w:val="007909EF"/>
    <w:rsid w:val="00790A1D"/>
    <w:rsid w:val="00795D51"/>
    <w:rsid w:val="007967FF"/>
    <w:rsid w:val="007A167D"/>
    <w:rsid w:val="007A42E2"/>
    <w:rsid w:val="007B476C"/>
    <w:rsid w:val="007C0375"/>
    <w:rsid w:val="007C47FC"/>
    <w:rsid w:val="007C6D42"/>
    <w:rsid w:val="007D3D26"/>
    <w:rsid w:val="007D79B6"/>
    <w:rsid w:val="007E19A6"/>
    <w:rsid w:val="007E1F9F"/>
    <w:rsid w:val="007E261A"/>
    <w:rsid w:val="007E272B"/>
    <w:rsid w:val="007F1DA0"/>
    <w:rsid w:val="00803BA6"/>
    <w:rsid w:val="008058F9"/>
    <w:rsid w:val="008076C2"/>
    <w:rsid w:val="00811848"/>
    <w:rsid w:val="0081475D"/>
    <w:rsid w:val="00815B95"/>
    <w:rsid w:val="008165A9"/>
    <w:rsid w:val="00816D84"/>
    <w:rsid w:val="00816DCD"/>
    <w:rsid w:val="00820C95"/>
    <w:rsid w:val="00821FAC"/>
    <w:rsid w:val="008311C0"/>
    <w:rsid w:val="00831418"/>
    <w:rsid w:val="008318A7"/>
    <w:rsid w:val="0083658B"/>
    <w:rsid w:val="00841B35"/>
    <w:rsid w:val="008427B5"/>
    <w:rsid w:val="00845B5A"/>
    <w:rsid w:val="0084678C"/>
    <w:rsid w:val="00846A94"/>
    <w:rsid w:val="00852EA2"/>
    <w:rsid w:val="008575C1"/>
    <w:rsid w:val="00860D01"/>
    <w:rsid w:val="00860FBD"/>
    <w:rsid w:val="008610D0"/>
    <w:rsid w:val="0086131D"/>
    <w:rsid w:val="00861BD6"/>
    <w:rsid w:val="00864F0F"/>
    <w:rsid w:val="00867D39"/>
    <w:rsid w:val="0087075A"/>
    <w:rsid w:val="008769D8"/>
    <w:rsid w:val="00886F47"/>
    <w:rsid w:val="008870DC"/>
    <w:rsid w:val="00890358"/>
    <w:rsid w:val="00890D2D"/>
    <w:rsid w:val="00892519"/>
    <w:rsid w:val="00895C24"/>
    <w:rsid w:val="00897FC4"/>
    <w:rsid w:val="008B29BC"/>
    <w:rsid w:val="008B2CB0"/>
    <w:rsid w:val="008C161C"/>
    <w:rsid w:val="008C570D"/>
    <w:rsid w:val="008D5B82"/>
    <w:rsid w:val="008D61FA"/>
    <w:rsid w:val="008E013B"/>
    <w:rsid w:val="008E2ADA"/>
    <w:rsid w:val="008E4005"/>
    <w:rsid w:val="008F3E36"/>
    <w:rsid w:val="00913ACD"/>
    <w:rsid w:val="0091493D"/>
    <w:rsid w:val="00915480"/>
    <w:rsid w:val="00917303"/>
    <w:rsid w:val="00917731"/>
    <w:rsid w:val="00922F80"/>
    <w:rsid w:val="00923488"/>
    <w:rsid w:val="00925F21"/>
    <w:rsid w:val="00926061"/>
    <w:rsid w:val="0092651F"/>
    <w:rsid w:val="009435BE"/>
    <w:rsid w:val="00946F05"/>
    <w:rsid w:val="009473C0"/>
    <w:rsid w:val="00955BFC"/>
    <w:rsid w:val="00956C77"/>
    <w:rsid w:val="00966AB8"/>
    <w:rsid w:val="00972E85"/>
    <w:rsid w:val="00980803"/>
    <w:rsid w:val="00982C7D"/>
    <w:rsid w:val="00984659"/>
    <w:rsid w:val="00984B3E"/>
    <w:rsid w:val="00987642"/>
    <w:rsid w:val="00995AC7"/>
    <w:rsid w:val="009A1126"/>
    <w:rsid w:val="009A5385"/>
    <w:rsid w:val="009B40FA"/>
    <w:rsid w:val="009B5D7A"/>
    <w:rsid w:val="009C4544"/>
    <w:rsid w:val="009D1A52"/>
    <w:rsid w:val="009D4B75"/>
    <w:rsid w:val="009D712B"/>
    <w:rsid w:val="009F1751"/>
    <w:rsid w:val="009F438B"/>
    <w:rsid w:val="009F7533"/>
    <w:rsid w:val="009F7797"/>
    <w:rsid w:val="00A000C2"/>
    <w:rsid w:val="00A0423D"/>
    <w:rsid w:val="00A13F66"/>
    <w:rsid w:val="00A141F8"/>
    <w:rsid w:val="00A14446"/>
    <w:rsid w:val="00A21EC1"/>
    <w:rsid w:val="00A27979"/>
    <w:rsid w:val="00A309E9"/>
    <w:rsid w:val="00A32D8B"/>
    <w:rsid w:val="00A3313C"/>
    <w:rsid w:val="00A352F8"/>
    <w:rsid w:val="00A356E4"/>
    <w:rsid w:val="00A3573F"/>
    <w:rsid w:val="00A40C5B"/>
    <w:rsid w:val="00A410A0"/>
    <w:rsid w:val="00A43AF4"/>
    <w:rsid w:val="00A53A2E"/>
    <w:rsid w:val="00A629CC"/>
    <w:rsid w:val="00A655B9"/>
    <w:rsid w:val="00A66EAD"/>
    <w:rsid w:val="00A67919"/>
    <w:rsid w:val="00A71FC9"/>
    <w:rsid w:val="00A77485"/>
    <w:rsid w:val="00A969E8"/>
    <w:rsid w:val="00AA2DBF"/>
    <w:rsid w:val="00AA4872"/>
    <w:rsid w:val="00AB63B9"/>
    <w:rsid w:val="00AC1887"/>
    <w:rsid w:val="00AC64CC"/>
    <w:rsid w:val="00AC70AC"/>
    <w:rsid w:val="00AC7BAE"/>
    <w:rsid w:val="00AD248F"/>
    <w:rsid w:val="00AD2A69"/>
    <w:rsid w:val="00AD671B"/>
    <w:rsid w:val="00AE2A16"/>
    <w:rsid w:val="00AE7F64"/>
    <w:rsid w:val="00AF5164"/>
    <w:rsid w:val="00B020BC"/>
    <w:rsid w:val="00B035C4"/>
    <w:rsid w:val="00B04FC2"/>
    <w:rsid w:val="00B07898"/>
    <w:rsid w:val="00B10254"/>
    <w:rsid w:val="00B10EA2"/>
    <w:rsid w:val="00B12AE9"/>
    <w:rsid w:val="00B20A22"/>
    <w:rsid w:val="00B24310"/>
    <w:rsid w:val="00B24556"/>
    <w:rsid w:val="00B24C4D"/>
    <w:rsid w:val="00B30DEE"/>
    <w:rsid w:val="00B37E09"/>
    <w:rsid w:val="00B411B8"/>
    <w:rsid w:val="00B4450A"/>
    <w:rsid w:val="00B460BC"/>
    <w:rsid w:val="00B620EE"/>
    <w:rsid w:val="00B72913"/>
    <w:rsid w:val="00B81F9B"/>
    <w:rsid w:val="00B82C46"/>
    <w:rsid w:val="00B83878"/>
    <w:rsid w:val="00B915A6"/>
    <w:rsid w:val="00B92979"/>
    <w:rsid w:val="00B92FF1"/>
    <w:rsid w:val="00B95721"/>
    <w:rsid w:val="00B97ED1"/>
    <w:rsid w:val="00BA2BE4"/>
    <w:rsid w:val="00BA3A23"/>
    <w:rsid w:val="00BA7DE8"/>
    <w:rsid w:val="00BB1C07"/>
    <w:rsid w:val="00BB1C74"/>
    <w:rsid w:val="00BC09B3"/>
    <w:rsid w:val="00BC136F"/>
    <w:rsid w:val="00BC4738"/>
    <w:rsid w:val="00BC499C"/>
    <w:rsid w:val="00BC77A0"/>
    <w:rsid w:val="00BD1FD1"/>
    <w:rsid w:val="00BD3BF3"/>
    <w:rsid w:val="00BD611E"/>
    <w:rsid w:val="00BE142D"/>
    <w:rsid w:val="00BE25D5"/>
    <w:rsid w:val="00BE45C4"/>
    <w:rsid w:val="00BF54B7"/>
    <w:rsid w:val="00BF571F"/>
    <w:rsid w:val="00BF6FB7"/>
    <w:rsid w:val="00C0000C"/>
    <w:rsid w:val="00C03844"/>
    <w:rsid w:val="00C047A7"/>
    <w:rsid w:val="00C04FB6"/>
    <w:rsid w:val="00C06445"/>
    <w:rsid w:val="00C06E7C"/>
    <w:rsid w:val="00C22101"/>
    <w:rsid w:val="00C24319"/>
    <w:rsid w:val="00C2589C"/>
    <w:rsid w:val="00C34DBB"/>
    <w:rsid w:val="00C3685C"/>
    <w:rsid w:val="00C42811"/>
    <w:rsid w:val="00C44278"/>
    <w:rsid w:val="00C44CD9"/>
    <w:rsid w:val="00C46E2D"/>
    <w:rsid w:val="00C472EC"/>
    <w:rsid w:val="00C47FF6"/>
    <w:rsid w:val="00C51591"/>
    <w:rsid w:val="00C5481D"/>
    <w:rsid w:val="00C61689"/>
    <w:rsid w:val="00C62F24"/>
    <w:rsid w:val="00C71B6C"/>
    <w:rsid w:val="00C734FD"/>
    <w:rsid w:val="00C75FF8"/>
    <w:rsid w:val="00C84BA7"/>
    <w:rsid w:val="00C91760"/>
    <w:rsid w:val="00CA08B1"/>
    <w:rsid w:val="00CA117C"/>
    <w:rsid w:val="00CA2E0B"/>
    <w:rsid w:val="00CA2FE8"/>
    <w:rsid w:val="00CA79B7"/>
    <w:rsid w:val="00CB56B8"/>
    <w:rsid w:val="00CB6377"/>
    <w:rsid w:val="00CB71CF"/>
    <w:rsid w:val="00CC0493"/>
    <w:rsid w:val="00CC4598"/>
    <w:rsid w:val="00CC7679"/>
    <w:rsid w:val="00CC781A"/>
    <w:rsid w:val="00CD3872"/>
    <w:rsid w:val="00CD3977"/>
    <w:rsid w:val="00CD56D2"/>
    <w:rsid w:val="00CD6660"/>
    <w:rsid w:val="00CE3419"/>
    <w:rsid w:val="00CF10CB"/>
    <w:rsid w:val="00CF6401"/>
    <w:rsid w:val="00CF6ED3"/>
    <w:rsid w:val="00CF733B"/>
    <w:rsid w:val="00D0229C"/>
    <w:rsid w:val="00D06BD9"/>
    <w:rsid w:val="00D117B5"/>
    <w:rsid w:val="00D14D40"/>
    <w:rsid w:val="00D15190"/>
    <w:rsid w:val="00D2749C"/>
    <w:rsid w:val="00D27B54"/>
    <w:rsid w:val="00D50928"/>
    <w:rsid w:val="00D519C2"/>
    <w:rsid w:val="00D52900"/>
    <w:rsid w:val="00D53739"/>
    <w:rsid w:val="00D55B3B"/>
    <w:rsid w:val="00D61BEA"/>
    <w:rsid w:val="00D62C9A"/>
    <w:rsid w:val="00D72007"/>
    <w:rsid w:val="00D72FB7"/>
    <w:rsid w:val="00D80481"/>
    <w:rsid w:val="00D82DB9"/>
    <w:rsid w:val="00D82E1B"/>
    <w:rsid w:val="00D84DE6"/>
    <w:rsid w:val="00D91140"/>
    <w:rsid w:val="00D912B0"/>
    <w:rsid w:val="00DB25D1"/>
    <w:rsid w:val="00DB31DB"/>
    <w:rsid w:val="00DC3C1E"/>
    <w:rsid w:val="00DD33B1"/>
    <w:rsid w:val="00DE615B"/>
    <w:rsid w:val="00DF1A42"/>
    <w:rsid w:val="00DF27A3"/>
    <w:rsid w:val="00DF308D"/>
    <w:rsid w:val="00E00E26"/>
    <w:rsid w:val="00E10F66"/>
    <w:rsid w:val="00E1434C"/>
    <w:rsid w:val="00E27DAC"/>
    <w:rsid w:val="00E3298B"/>
    <w:rsid w:val="00E32E3D"/>
    <w:rsid w:val="00E36E9F"/>
    <w:rsid w:val="00E36FC5"/>
    <w:rsid w:val="00E512FB"/>
    <w:rsid w:val="00E52FC8"/>
    <w:rsid w:val="00E63DF1"/>
    <w:rsid w:val="00E640B0"/>
    <w:rsid w:val="00E66B15"/>
    <w:rsid w:val="00E76BA2"/>
    <w:rsid w:val="00E853DD"/>
    <w:rsid w:val="00E91BB1"/>
    <w:rsid w:val="00E9427F"/>
    <w:rsid w:val="00EA15FC"/>
    <w:rsid w:val="00EA4628"/>
    <w:rsid w:val="00EB1175"/>
    <w:rsid w:val="00EC02B0"/>
    <w:rsid w:val="00ED211C"/>
    <w:rsid w:val="00ED56A1"/>
    <w:rsid w:val="00ED672F"/>
    <w:rsid w:val="00EE1B47"/>
    <w:rsid w:val="00EE459F"/>
    <w:rsid w:val="00EE7E29"/>
    <w:rsid w:val="00EF5E3D"/>
    <w:rsid w:val="00F02E09"/>
    <w:rsid w:val="00F17A26"/>
    <w:rsid w:val="00F20F8C"/>
    <w:rsid w:val="00F2529D"/>
    <w:rsid w:val="00F26C92"/>
    <w:rsid w:val="00F35040"/>
    <w:rsid w:val="00F35D5A"/>
    <w:rsid w:val="00F3651A"/>
    <w:rsid w:val="00F44254"/>
    <w:rsid w:val="00F477B6"/>
    <w:rsid w:val="00F510B4"/>
    <w:rsid w:val="00F5152D"/>
    <w:rsid w:val="00F51DF7"/>
    <w:rsid w:val="00F5489D"/>
    <w:rsid w:val="00F556D9"/>
    <w:rsid w:val="00F6704E"/>
    <w:rsid w:val="00F70C45"/>
    <w:rsid w:val="00F73161"/>
    <w:rsid w:val="00F73357"/>
    <w:rsid w:val="00F86975"/>
    <w:rsid w:val="00F97938"/>
    <w:rsid w:val="00FA02E3"/>
    <w:rsid w:val="00FA2CCC"/>
    <w:rsid w:val="00FA705F"/>
    <w:rsid w:val="00FB2996"/>
    <w:rsid w:val="00FB4524"/>
    <w:rsid w:val="00FB5563"/>
    <w:rsid w:val="00FB5772"/>
    <w:rsid w:val="00FC103E"/>
    <w:rsid w:val="00FC15FE"/>
    <w:rsid w:val="00FC3DE9"/>
    <w:rsid w:val="00FC4B5B"/>
    <w:rsid w:val="00FC65A9"/>
    <w:rsid w:val="00FD299C"/>
    <w:rsid w:val="00FD6B0A"/>
    <w:rsid w:val="00FE723A"/>
    <w:rsid w:val="00FF19FE"/>
    <w:rsid w:val="00FF2E1F"/>
    <w:rsid w:val="00FF3681"/>
    <w:rsid w:val="00FF3827"/>
    <w:rsid w:val="00FF3BAF"/>
    <w:rsid w:val="00FF3D41"/>
    <w:rsid w:val="00FF4E48"/>
    <w:rsid w:val="00FF7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8360B"/>
  <w15:chartTrackingRefBased/>
  <w15:docId w15:val="{FA9082E3-2388-47DF-937C-CDAF34FF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4B75"/>
    <w:pPr>
      <w:jc w:val="both"/>
    </w:pPr>
    <w:rPr>
      <w:rFonts w:ascii="Arial" w:hAnsi="Arial"/>
      <w:sz w:val="22"/>
      <w:szCs w:val="24"/>
    </w:rPr>
  </w:style>
  <w:style w:type="paragraph" w:styleId="Titolo1">
    <w:name w:val="heading 1"/>
    <w:basedOn w:val="Normale"/>
    <w:next w:val="Normale"/>
    <w:link w:val="Titolo1Carattere"/>
    <w:qFormat/>
    <w:rsid w:val="005E1B24"/>
    <w:pPr>
      <w:tabs>
        <w:tab w:val="left" w:pos="1134"/>
      </w:tabs>
      <w:spacing w:before="240"/>
      <w:outlineLvl w:val="0"/>
    </w:pPr>
    <w:rPr>
      <w:rFonts w:ascii="courier10 cpi" w:hAnsi="courier10 cpi"/>
      <w:b/>
      <w:sz w:val="24"/>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50593B"/>
    <w:pPr>
      <w:tabs>
        <w:tab w:val="center" w:pos="4819"/>
        <w:tab w:val="right" w:pos="9638"/>
      </w:tabs>
    </w:pPr>
  </w:style>
  <w:style w:type="character" w:styleId="Numeropagina">
    <w:name w:val="page number"/>
    <w:basedOn w:val="Carpredefinitoparagrafo"/>
    <w:rsid w:val="0050593B"/>
  </w:style>
  <w:style w:type="paragraph" w:styleId="Intestazione">
    <w:name w:val="header"/>
    <w:basedOn w:val="Normale"/>
    <w:rsid w:val="0050593B"/>
    <w:pPr>
      <w:tabs>
        <w:tab w:val="center" w:pos="4819"/>
        <w:tab w:val="right" w:pos="9638"/>
      </w:tabs>
    </w:pPr>
  </w:style>
  <w:style w:type="table" w:styleId="Grigliatabella">
    <w:name w:val="Table Grid"/>
    <w:basedOn w:val="Tabellanormale"/>
    <w:rsid w:val="005059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966AB8"/>
    <w:rPr>
      <w:rFonts w:ascii="Tahoma" w:hAnsi="Tahoma" w:cs="Tahoma"/>
      <w:sz w:val="16"/>
      <w:szCs w:val="16"/>
    </w:rPr>
  </w:style>
  <w:style w:type="character" w:customStyle="1" w:styleId="Titolo1Carattere">
    <w:name w:val="Titolo 1 Carattere"/>
    <w:link w:val="Titolo1"/>
    <w:rsid w:val="005E1B24"/>
    <w:rPr>
      <w:rFonts w:ascii="courier10 cpi" w:hAnsi="courier10 cpi"/>
      <w:b/>
      <w:sz w:val="24"/>
      <w:u w:val="single"/>
    </w:rPr>
  </w:style>
  <w:style w:type="character" w:styleId="Rimandonotaapidipagina">
    <w:name w:val="footnote reference"/>
    <w:rsid w:val="000C6933"/>
    <w:rPr>
      <w:vertAlign w:val="superscript"/>
    </w:rPr>
  </w:style>
  <w:style w:type="paragraph" w:customStyle="1" w:styleId="Corpodeltesto">
    <w:name w:val="Corpo del testo"/>
    <w:basedOn w:val="Normale"/>
    <w:link w:val="CorpodeltestoCarattere"/>
    <w:rsid w:val="000C6933"/>
    <w:pPr>
      <w:widowControl w:val="0"/>
      <w:suppressAutoHyphens/>
      <w:autoSpaceDE w:val="0"/>
      <w:spacing w:before="120"/>
      <w:ind w:left="360"/>
      <w:jc w:val="left"/>
    </w:pPr>
    <w:rPr>
      <w:rFonts w:ascii="Sylfaen" w:eastAsia="Arial Unicode MS" w:hAnsi="Sylfaen" w:cs="Arial Unicode MS"/>
      <w:kern w:val="1"/>
      <w:lang w:eastAsia="hi-IN" w:bidi="hi-IN"/>
    </w:rPr>
  </w:style>
  <w:style w:type="character" w:customStyle="1" w:styleId="CorpodeltestoCarattere">
    <w:name w:val="Corpo del testo Carattere"/>
    <w:link w:val="Corpodeltesto"/>
    <w:rsid w:val="000C6933"/>
    <w:rPr>
      <w:rFonts w:ascii="Sylfaen" w:eastAsia="Arial Unicode MS" w:hAnsi="Sylfaen" w:cs="Arial Unicode MS"/>
      <w:kern w:val="1"/>
      <w:sz w:val="22"/>
      <w:szCs w:val="24"/>
      <w:lang w:eastAsia="hi-IN" w:bidi="hi-IN"/>
    </w:rPr>
  </w:style>
  <w:style w:type="paragraph" w:styleId="Testonotaapidipagina">
    <w:name w:val="footnote text"/>
    <w:basedOn w:val="Normale"/>
    <w:link w:val="TestonotaapidipaginaCarattere"/>
    <w:rsid w:val="000C6933"/>
    <w:pPr>
      <w:widowControl w:val="0"/>
      <w:suppressAutoHyphens/>
      <w:jc w:val="left"/>
    </w:pPr>
    <w:rPr>
      <w:rFonts w:ascii="Times New Roman" w:eastAsia="Arial Unicode MS" w:hAnsi="Times New Roman" w:cs="Mangal"/>
      <w:kern w:val="1"/>
      <w:sz w:val="20"/>
      <w:szCs w:val="18"/>
      <w:lang w:eastAsia="hi-IN" w:bidi="hi-IN"/>
    </w:rPr>
  </w:style>
  <w:style w:type="character" w:customStyle="1" w:styleId="TestonotaapidipaginaCarattere">
    <w:name w:val="Testo nota a piè di pagina Carattere"/>
    <w:link w:val="Testonotaapidipagina"/>
    <w:rsid w:val="000C6933"/>
    <w:rPr>
      <w:rFonts w:eastAsia="Arial Unicode MS" w:cs="Mangal"/>
      <w:kern w:val="1"/>
      <w:szCs w:val="18"/>
      <w:lang w:eastAsia="hi-IN" w:bidi="hi-IN"/>
    </w:rPr>
  </w:style>
  <w:style w:type="paragraph" w:styleId="Revisione">
    <w:name w:val="Revision"/>
    <w:hidden/>
    <w:uiPriority w:val="99"/>
    <w:semiHidden/>
    <w:rsid w:val="00D912B0"/>
    <w:rPr>
      <w:rFonts w:ascii="Arial" w:hAnsi="Arial"/>
      <w:sz w:val="22"/>
      <w:szCs w:val="24"/>
    </w:rPr>
  </w:style>
  <w:style w:type="paragraph" w:styleId="Paragrafoelenco">
    <w:name w:val="List Paragraph"/>
    <w:basedOn w:val="Normale"/>
    <w:uiPriority w:val="34"/>
    <w:qFormat/>
    <w:rsid w:val="006E7CA3"/>
    <w:pPr>
      <w:ind w:left="720"/>
      <w:contextualSpacing/>
    </w:pPr>
  </w:style>
  <w:style w:type="character" w:styleId="Collegamentoipertestuale">
    <w:name w:val="Hyperlink"/>
    <w:basedOn w:val="Carpredefinitoparagrafo"/>
    <w:uiPriority w:val="99"/>
    <w:unhideWhenUsed/>
    <w:rsid w:val="00B460BC"/>
    <w:rPr>
      <w:color w:val="0000FF"/>
      <w:u w:val="single"/>
    </w:rPr>
  </w:style>
  <w:style w:type="character" w:customStyle="1" w:styleId="Menzionenonrisolta1">
    <w:name w:val="Menzione non risolta1"/>
    <w:basedOn w:val="Carpredefinitoparagrafo"/>
    <w:uiPriority w:val="99"/>
    <w:semiHidden/>
    <w:unhideWhenUsed/>
    <w:rsid w:val="00C734FD"/>
    <w:rPr>
      <w:color w:val="605E5C"/>
      <w:shd w:val="clear" w:color="auto" w:fill="E1DFDD"/>
    </w:rPr>
  </w:style>
  <w:style w:type="character" w:styleId="Collegamentovisitato">
    <w:name w:val="FollowedHyperlink"/>
    <w:basedOn w:val="Carpredefinitoparagrafo"/>
    <w:rsid w:val="00C03844"/>
    <w:rPr>
      <w:color w:val="954F72" w:themeColor="followedHyperlink"/>
      <w:u w:val="single"/>
    </w:rPr>
  </w:style>
  <w:style w:type="character" w:customStyle="1" w:styleId="Menzionenonrisolta2">
    <w:name w:val="Menzione non risolta2"/>
    <w:basedOn w:val="Carpredefinitoparagrafo"/>
    <w:uiPriority w:val="99"/>
    <w:semiHidden/>
    <w:unhideWhenUsed/>
    <w:rsid w:val="00A27979"/>
    <w:rPr>
      <w:color w:val="605E5C"/>
      <w:shd w:val="clear" w:color="auto" w:fill="E1DFDD"/>
    </w:rPr>
  </w:style>
  <w:style w:type="character" w:styleId="Rimandocommento">
    <w:name w:val="annotation reference"/>
    <w:basedOn w:val="Carpredefinitoparagrafo"/>
    <w:rsid w:val="00AD248F"/>
    <w:rPr>
      <w:sz w:val="16"/>
      <w:szCs w:val="16"/>
    </w:rPr>
  </w:style>
  <w:style w:type="paragraph" w:styleId="Testocommento">
    <w:name w:val="annotation text"/>
    <w:basedOn w:val="Normale"/>
    <w:link w:val="TestocommentoCarattere"/>
    <w:rsid w:val="00AD248F"/>
    <w:rPr>
      <w:sz w:val="20"/>
      <w:szCs w:val="20"/>
    </w:rPr>
  </w:style>
  <w:style w:type="character" w:customStyle="1" w:styleId="TestocommentoCarattere">
    <w:name w:val="Testo commento Carattere"/>
    <w:basedOn w:val="Carpredefinitoparagrafo"/>
    <w:link w:val="Testocommento"/>
    <w:rsid w:val="00AD248F"/>
    <w:rPr>
      <w:rFonts w:ascii="Arial" w:hAnsi="Arial"/>
    </w:rPr>
  </w:style>
  <w:style w:type="paragraph" w:styleId="Soggettocommento">
    <w:name w:val="annotation subject"/>
    <w:basedOn w:val="Testocommento"/>
    <w:next w:val="Testocommento"/>
    <w:link w:val="SoggettocommentoCarattere"/>
    <w:rsid w:val="00AD248F"/>
    <w:rPr>
      <w:b/>
      <w:bCs/>
    </w:rPr>
  </w:style>
  <w:style w:type="character" w:customStyle="1" w:styleId="SoggettocommentoCarattere">
    <w:name w:val="Soggetto commento Carattere"/>
    <w:basedOn w:val="TestocommentoCarattere"/>
    <w:link w:val="Soggettocommento"/>
    <w:rsid w:val="00AD248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9967">
      <w:bodyDiv w:val="1"/>
      <w:marLeft w:val="0"/>
      <w:marRight w:val="0"/>
      <w:marTop w:val="0"/>
      <w:marBottom w:val="0"/>
      <w:divBdr>
        <w:top w:val="none" w:sz="0" w:space="0" w:color="auto"/>
        <w:left w:val="none" w:sz="0" w:space="0" w:color="auto"/>
        <w:bottom w:val="none" w:sz="0" w:space="0" w:color="auto"/>
        <w:right w:val="none" w:sz="0" w:space="0" w:color="auto"/>
      </w:divBdr>
    </w:div>
    <w:div w:id="686175201">
      <w:bodyDiv w:val="1"/>
      <w:marLeft w:val="0"/>
      <w:marRight w:val="0"/>
      <w:marTop w:val="0"/>
      <w:marBottom w:val="0"/>
      <w:divBdr>
        <w:top w:val="none" w:sz="0" w:space="0" w:color="auto"/>
        <w:left w:val="none" w:sz="0" w:space="0" w:color="auto"/>
        <w:bottom w:val="none" w:sz="0" w:space="0" w:color="auto"/>
        <w:right w:val="none" w:sz="0" w:space="0" w:color="auto"/>
      </w:divBdr>
    </w:div>
    <w:div w:id="1732072756">
      <w:bodyDiv w:val="1"/>
      <w:marLeft w:val="0"/>
      <w:marRight w:val="0"/>
      <w:marTop w:val="0"/>
      <w:marBottom w:val="0"/>
      <w:divBdr>
        <w:top w:val="none" w:sz="0" w:space="0" w:color="auto"/>
        <w:left w:val="none" w:sz="0" w:space="0" w:color="auto"/>
        <w:bottom w:val="none" w:sz="0" w:space="0" w:color="auto"/>
        <w:right w:val="none" w:sz="0" w:space="0" w:color="auto"/>
      </w:divBdr>
    </w:div>
    <w:div w:id="17968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eo@pec.unitn.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itn.it/coronaviru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tn.it/ateneo/2077/privacy-e-protezione-dei-dati-personal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pd@unitn.it" TargetMode="External"/><Relationship Id="rId4" Type="http://schemas.openxmlformats.org/officeDocument/2006/relationships/webSettings" Target="webSettings.xml"/><Relationship Id="rId9" Type="http://schemas.openxmlformats.org/officeDocument/2006/relationships/hyperlink" Target="mailto:ateneo@unitn.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7553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Schema 1</vt:lpstr>
    </vt:vector>
  </TitlesOfParts>
  <Company>Università degli Studi di Trento</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1</dc:title>
  <dc:subject/>
  <dc:creator>Utente UNITN</dc:creator>
  <cp:keywords/>
  <cp:lastModifiedBy>Gallo, Ester</cp:lastModifiedBy>
  <cp:revision>2</cp:revision>
  <cp:lastPrinted>2020-10-01T10:12:00Z</cp:lastPrinted>
  <dcterms:created xsi:type="dcterms:W3CDTF">2021-12-02T09:21:00Z</dcterms:created>
  <dcterms:modified xsi:type="dcterms:W3CDTF">2021-12-02T09:21:00Z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